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1B657" w14:textId="77777777" w:rsidR="00414E86" w:rsidRDefault="00414E86" w:rsidP="00414E86">
      <w:pPr>
        <w:spacing w:line="480" w:lineRule="auto"/>
        <w:jc w:val="center"/>
        <w:rPr>
          <w:rFonts w:ascii="Times New Roman" w:hAnsi="Times New Roman" w:cs="Times New Roman"/>
          <w:sz w:val="24"/>
          <w:szCs w:val="24"/>
        </w:rPr>
      </w:pPr>
    </w:p>
    <w:p w14:paraId="45FD3033" w14:textId="77777777" w:rsidR="00414E86" w:rsidRDefault="00414E86" w:rsidP="00414E86">
      <w:pPr>
        <w:spacing w:line="480" w:lineRule="auto"/>
        <w:jc w:val="center"/>
        <w:rPr>
          <w:rFonts w:ascii="Times New Roman" w:hAnsi="Times New Roman" w:cs="Times New Roman"/>
          <w:sz w:val="24"/>
          <w:szCs w:val="24"/>
        </w:rPr>
      </w:pPr>
    </w:p>
    <w:p w14:paraId="1D2EF377" w14:textId="77777777" w:rsidR="00414E86" w:rsidRDefault="00414E86" w:rsidP="00414E86">
      <w:pPr>
        <w:spacing w:line="480" w:lineRule="auto"/>
        <w:jc w:val="center"/>
        <w:rPr>
          <w:rFonts w:ascii="Times New Roman" w:hAnsi="Times New Roman" w:cs="Times New Roman"/>
          <w:sz w:val="24"/>
          <w:szCs w:val="24"/>
        </w:rPr>
      </w:pPr>
    </w:p>
    <w:p w14:paraId="2D3ED507" w14:textId="77777777" w:rsidR="00414E86" w:rsidRDefault="00414E86" w:rsidP="00414E86">
      <w:pPr>
        <w:spacing w:line="480" w:lineRule="auto"/>
        <w:jc w:val="center"/>
        <w:rPr>
          <w:rFonts w:ascii="Times New Roman" w:hAnsi="Times New Roman" w:cs="Times New Roman"/>
          <w:sz w:val="24"/>
          <w:szCs w:val="24"/>
        </w:rPr>
      </w:pPr>
    </w:p>
    <w:p w14:paraId="5E7F3B3E" w14:textId="77777777" w:rsidR="00414E86" w:rsidRPr="00CD0AC5" w:rsidRDefault="00414E86" w:rsidP="00414E86">
      <w:pPr>
        <w:spacing w:line="480" w:lineRule="auto"/>
        <w:jc w:val="center"/>
        <w:rPr>
          <w:rFonts w:ascii="Times New Roman" w:hAnsi="Times New Roman" w:cs="Times New Roman"/>
          <w:sz w:val="24"/>
          <w:szCs w:val="24"/>
        </w:rPr>
      </w:pPr>
      <w:r w:rsidRPr="00CD0AC5">
        <w:rPr>
          <w:rFonts w:ascii="Times New Roman" w:hAnsi="Times New Roman" w:cs="Times New Roman"/>
          <w:sz w:val="24"/>
          <w:szCs w:val="24"/>
        </w:rPr>
        <w:t>Ethical Considerations in Church-Based Adult ESL Programs</w:t>
      </w:r>
    </w:p>
    <w:p w14:paraId="5210A139" w14:textId="77777777" w:rsidR="00414E86" w:rsidRPr="00CD0AC5" w:rsidRDefault="00414E86" w:rsidP="00414E86">
      <w:pPr>
        <w:spacing w:line="480" w:lineRule="auto"/>
        <w:jc w:val="center"/>
        <w:rPr>
          <w:rFonts w:ascii="Times New Roman" w:hAnsi="Times New Roman" w:cs="Times New Roman"/>
          <w:sz w:val="24"/>
          <w:szCs w:val="24"/>
        </w:rPr>
      </w:pPr>
      <w:r w:rsidRPr="00CD0AC5">
        <w:rPr>
          <w:rFonts w:ascii="Times New Roman" w:hAnsi="Times New Roman" w:cs="Times New Roman"/>
          <w:sz w:val="24"/>
          <w:szCs w:val="24"/>
        </w:rPr>
        <w:t>Bethany Anderson</w:t>
      </w:r>
    </w:p>
    <w:p w14:paraId="6305F088" w14:textId="77777777" w:rsidR="00414E86" w:rsidRDefault="00414E86" w:rsidP="00414E86">
      <w:pPr>
        <w:spacing w:line="480" w:lineRule="auto"/>
        <w:jc w:val="center"/>
        <w:rPr>
          <w:rFonts w:ascii="Times New Roman" w:hAnsi="Times New Roman" w:cs="Times New Roman"/>
          <w:sz w:val="24"/>
          <w:szCs w:val="24"/>
        </w:rPr>
      </w:pPr>
      <w:r w:rsidRPr="00CD0AC5">
        <w:rPr>
          <w:rFonts w:ascii="Times New Roman" w:hAnsi="Times New Roman" w:cs="Times New Roman"/>
          <w:sz w:val="24"/>
          <w:szCs w:val="24"/>
        </w:rPr>
        <w:t>Azusa Pacific University</w:t>
      </w:r>
    </w:p>
    <w:p w14:paraId="75E96FAA" w14:textId="77777777" w:rsidR="00414E86" w:rsidRDefault="00414E86" w:rsidP="00B43098">
      <w:pPr>
        <w:spacing w:line="480" w:lineRule="auto"/>
        <w:rPr>
          <w:rFonts w:ascii="Times New Roman" w:hAnsi="Times New Roman" w:cs="Times New Roman"/>
          <w:sz w:val="24"/>
          <w:szCs w:val="24"/>
          <w:highlight w:val="yellow"/>
        </w:rPr>
      </w:pPr>
    </w:p>
    <w:p w14:paraId="176DB9EE" w14:textId="77777777" w:rsidR="00414E86" w:rsidRDefault="00414E86" w:rsidP="00B43098">
      <w:pPr>
        <w:spacing w:line="480" w:lineRule="auto"/>
        <w:rPr>
          <w:rFonts w:ascii="Times New Roman" w:hAnsi="Times New Roman" w:cs="Times New Roman"/>
          <w:sz w:val="24"/>
          <w:szCs w:val="24"/>
          <w:highlight w:val="yellow"/>
        </w:rPr>
      </w:pPr>
    </w:p>
    <w:p w14:paraId="6782ABF6" w14:textId="77777777" w:rsidR="00414E86" w:rsidRDefault="00414E86" w:rsidP="00B43098">
      <w:pPr>
        <w:spacing w:line="480" w:lineRule="auto"/>
        <w:rPr>
          <w:rFonts w:ascii="Times New Roman" w:hAnsi="Times New Roman" w:cs="Times New Roman"/>
          <w:sz w:val="24"/>
          <w:szCs w:val="24"/>
          <w:highlight w:val="yellow"/>
        </w:rPr>
      </w:pPr>
    </w:p>
    <w:p w14:paraId="1B0BE7AB" w14:textId="77777777" w:rsidR="00414E86" w:rsidRDefault="00414E86" w:rsidP="00B43098">
      <w:pPr>
        <w:spacing w:line="480" w:lineRule="auto"/>
        <w:rPr>
          <w:rFonts w:ascii="Times New Roman" w:hAnsi="Times New Roman" w:cs="Times New Roman"/>
          <w:sz w:val="24"/>
          <w:szCs w:val="24"/>
          <w:highlight w:val="yellow"/>
        </w:rPr>
      </w:pPr>
    </w:p>
    <w:p w14:paraId="32C342CB" w14:textId="77777777" w:rsidR="00414E86" w:rsidRDefault="00414E86" w:rsidP="00B43098">
      <w:pPr>
        <w:spacing w:line="480" w:lineRule="auto"/>
        <w:rPr>
          <w:rFonts w:ascii="Times New Roman" w:hAnsi="Times New Roman" w:cs="Times New Roman"/>
          <w:sz w:val="24"/>
          <w:szCs w:val="24"/>
          <w:highlight w:val="yellow"/>
        </w:rPr>
      </w:pPr>
    </w:p>
    <w:p w14:paraId="07E63E04" w14:textId="77777777" w:rsidR="00414E86" w:rsidRDefault="00414E86" w:rsidP="00B43098">
      <w:pPr>
        <w:spacing w:line="480" w:lineRule="auto"/>
        <w:rPr>
          <w:rFonts w:ascii="Times New Roman" w:hAnsi="Times New Roman" w:cs="Times New Roman"/>
          <w:sz w:val="24"/>
          <w:szCs w:val="24"/>
          <w:highlight w:val="yellow"/>
        </w:rPr>
      </w:pPr>
    </w:p>
    <w:p w14:paraId="26E5D1E2" w14:textId="77777777" w:rsidR="00414E86" w:rsidRDefault="00414E86" w:rsidP="00B43098">
      <w:pPr>
        <w:spacing w:line="480" w:lineRule="auto"/>
        <w:rPr>
          <w:rFonts w:ascii="Times New Roman" w:hAnsi="Times New Roman" w:cs="Times New Roman"/>
          <w:sz w:val="24"/>
          <w:szCs w:val="24"/>
          <w:highlight w:val="yellow"/>
        </w:rPr>
      </w:pPr>
    </w:p>
    <w:p w14:paraId="59B187F1" w14:textId="77777777" w:rsidR="00414E86" w:rsidRDefault="00414E86" w:rsidP="00B43098">
      <w:pPr>
        <w:spacing w:line="480" w:lineRule="auto"/>
        <w:rPr>
          <w:rFonts w:ascii="Times New Roman" w:hAnsi="Times New Roman" w:cs="Times New Roman"/>
          <w:sz w:val="24"/>
          <w:szCs w:val="24"/>
          <w:highlight w:val="yellow"/>
        </w:rPr>
      </w:pPr>
    </w:p>
    <w:p w14:paraId="0AB91546" w14:textId="77777777" w:rsidR="00414E86" w:rsidRDefault="00414E86" w:rsidP="00B43098">
      <w:pPr>
        <w:spacing w:line="480" w:lineRule="auto"/>
        <w:rPr>
          <w:rFonts w:ascii="Times New Roman" w:hAnsi="Times New Roman" w:cs="Times New Roman"/>
          <w:sz w:val="24"/>
          <w:szCs w:val="24"/>
          <w:highlight w:val="yellow"/>
        </w:rPr>
      </w:pPr>
    </w:p>
    <w:p w14:paraId="7971E768" w14:textId="77777777" w:rsidR="00414E86" w:rsidRDefault="00414E86" w:rsidP="00B43098">
      <w:pPr>
        <w:spacing w:line="480" w:lineRule="auto"/>
        <w:rPr>
          <w:rFonts w:ascii="Times New Roman" w:hAnsi="Times New Roman" w:cs="Times New Roman"/>
          <w:sz w:val="24"/>
          <w:szCs w:val="24"/>
          <w:highlight w:val="yellow"/>
        </w:rPr>
      </w:pPr>
    </w:p>
    <w:p w14:paraId="21C77DD7" w14:textId="77777777" w:rsidR="00F64EC7" w:rsidRPr="008178F4" w:rsidRDefault="007438DF" w:rsidP="00A952D2">
      <w:pPr>
        <w:spacing w:line="480" w:lineRule="auto"/>
        <w:ind w:firstLine="720"/>
        <w:rPr>
          <w:rFonts w:ascii="Times New Roman" w:hAnsi="Times New Roman" w:cs="Times New Roman"/>
          <w:sz w:val="24"/>
          <w:szCs w:val="24"/>
          <w:highlight w:val="yellow"/>
        </w:rPr>
      </w:pPr>
      <w:r w:rsidRPr="008178F4">
        <w:rPr>
          <w:rFonts w:ascii="Times New Roman" w:hAnsi="Times New Roman" w:cs="Times New Roman"/>
          <w:sz w:val="24"/>
          <w:szCs w:val="24"/>
          <w:highlight w:val="yellow"/>
        </w:rPr>
        <w:lastRenderedPageBreak/>
        <w:t>In discussing the ethical and professional implications of incorporating spirituality in the field of English Language Teaching (ELT), significant</w:t>
      </w:r>
      <w:r w:rsidR="00A60FA1" w:rsidRPr="008178F4">
        <w:rPr>
          <w:rFonts w:ascii="Times New Roman" w:hAnsi="Times New Roman" w:cs="Times New Roman"/>
          <w:sz w:val="24"/>
          <w:szCs w:val="24"/>
          <w:highlight w:val="yellow"/>
        </w:rPr>
        <w:t xml:space="preserve"> c</w:t>
      </w:r>
      <w:r w:rsidR="009A4B8D" w:rsidRPr="008178F4">
        <w:rPr>
          <w:rFonts w:ascii="Times New Roman" w:hAnsi="Times New Roman" w:cs="Times New Roman"/>
          <w:sz w:val="24"/>
          <w:szCs w:val="24"/>
          <w:highlight w:val="yellow"/>
        </w:rPr>
        <w:t xml:space="preserve">riticism </w:t>
      </w:r>
      <w:r w:rsidRPr="008178F4">
        <w:rPr>
          <w:rFonts w:ascii="Times New Roman" w:hAnsi="Times New Roman" w:cs="Times New Roman"/>
          <w:sz w:val="24"/>
          <w:szCs w:val="24"/>
          <w:highlight w:val="yellow"/>
        </w:rPr>
        <w:t>has been directed at CET (Christian English Teachers) who attempt to proselytize students while teaching in secular contexts</w:t>
      </w:r>
      <w:r w:rsidR="001F4D44" w:rsidRPr="008178F4">
        <w:rPr>
          <w:rFonts w:ascii="Times New Roman" w:hAnsi="Times New Roman" w:cs="Times New Roman"/>
          <w:sz w:val="24"/>
          <w:szCs w:val="24"/>
          <w:highlight w:val="yellow"/>
        </w:rPr>
        <w:t xml:space="preserve">, especially in EFL (English as a Foreign Language) settings </w:t>
      </w:r>
      <w:r w:rsidR="00EF6692" w:rsidRPr="008178F4">
        <w:rPr>
          <w:rFonts w:ascii="Times New Roman" w:hAnsi="Times New Roman" w:cs="Times New Roman"/>
          <w:sz w:val="24"/>
          <w:szCs w:val="24"/>
          <w:highlight w:val="yellow"/>
        </w:rPr>
        <w:t>(Edge, 2003; Pennycook &amp; Makoni, 2005</w:t>
      </w:r>
      <w:r w:rsidR="00EA4BA0" w:rsidRPr="008178F4">
        <w:rPr>
          <w:rFonts w:ascii="Times New Roman" w:hAnsi="Times New Roman" w:cs="Times New Roman"/>
          <w:sz w:val="24"/>
          <w:szCs w:val="24"/>
          <w:highlight w:val="yellow"/>
        </w:rPr>
        <w:t>, Varghese &amp; Johnston, 2007</w:t>
      </w:r>
      <w:r w:rsidR="00EF6692" w:rsidRPr="008178F4">
        <w:rPr>
          <w:rFonts w:ascii="Times New Roman" w:hAnsi="Times New Roman" w:cs="Times New Roman"/>
          <w:sz w:val="24"/>
          <w:szCs w:val="24"/>
          <w:highlight w:val="yellow"/>
        </w:rPr>
        <w:t>)</w:t>
      </w:r>
      <w:r w:rsidRPr="008178F4">
        <w:rPr>
          <w:rFonts w:ascii="Times New Roman" w:hAnsi="Times New Roman" w:cs="Times New Roman"/>
          <w:sz w:val="24"/>
          <w:szCs w:val="24"/>
          <w:highlight w:val="yellow"/>
        </w:rPr>
        <w:t xml:space="preserve">. </w:t>
      </w:r>
      <w:r w:rsidR="00A952D2" w:rsidRPr="008178F4">
        <w:rPr>
          <w:rFonts w:ascii="Times New Roman" w:hAnsi="Times New Roman" w:cs="Times New Roman"/>
          <w:sz w:val="24"/>
          <w:szCs w:val="24"/>
          <w:highlight w:val="yellow"/>
        </w:rPr>
        <w:t>While there has</w:t>
      </w:r>
      <w:r w:rsidR="00E66421" w:rsidRPr="008178F4">
        <w:rPr>
          <w:rFonts w:ascii="Times New Roman" w:hAnsi="Times New Roman" w:cs="Times New Roman"/>
          <w:sz w:val="24"/>
          <w:szCs w:val="24"/>
          <w:highlight w:val="yellow"/>
        </w:rPr>
        <w:t xml:space="preserve"> been </w:t>
      </w:r>
      <w:r w:rsidRPr="008178F4">
        <w:rPr>
          <w:rFonts w:ascii="Times New Roman" w:hAnsi="Times New Roman" w:cs="Times New Roman"/>
          <w:sz w:val="24"/>
          <w:szCs w:val="24"/>
          <w:highlight w:val="yellow"/>
        </w:rPr>
        <w:t>some</w:t>
      </w:r>
      <w:r w:rsidR="009A4B8D" w:rsidRPr="008178F4">
        <w:rPr>
          <w:rFonts w:ascii="Times New Roman" w:hAnsi="Times New Roman" w:cs="Times New Roman"/>
          <w:sz w:val="24"/>
          <w:szCs w:val="24"/>
          <w:highlight w:val="yellow"/>
        </w:rPr>
        <w:t xml:space="preserve"> investigation of church-based adult ESL programs</w:t>
      </w:r>
      <w:r w:rsidR="001F4D44" w:rsidRPr="008178F4">
        <w:rPr>
          <w:rFonts w:ascii="Times New Roman" w:hAnsi="Times New Roman" w:cs="Times New Roman"/>
          <w:sz w:val="24"/>
          <w:szCs w:val="24"/>
          <w:highlight w:val="yellow"/>
        </w:rPr>
        <w:t xml:space="preserve"> in the US and Canada</w:t>
      </w:r>
      <w:r w:rsidR="00B6282F" w:rsidRPr="008178F4">
        <w:rPr>
          <w:rFonts w:ascii="Times New Roman" w:hAnsi="Times New Roman" w:cs="Times New Roman"/>
          <w:sz w:val="24"/>
          <w:szCs w:val="24"/>
          <w:highlight w:val="yellow"/>
        </w:rPr>
        <w:t xml:space="preserve"> </w:t>
      </w:r>
      <w:r w:rsidR="00C713DE" w:rsidRPr="008178F4">
        <w:rPr>
          <w:rFonts w:ascii="Times New Roman" w:hAnsi="Times New Roman" w:cs="Times New Roman"/>
          <w:sz w:val="24"/>
          <w:szCs w:val="24"/>
          <w:highlight w:val="yellow"/>
        </w:rPr>
        <w:t>(</w:t>
      </w:r>
      <w:proofErr w:type="spellStart"/>
      <w:r w:rsidR="00C713DE" w:rsidRPr="008178F4">
        <w:rPr>
          <w:rFonts w:ascii="Times New Roman" w:hAnsi="Times New Roman" w:cs="Times New Roman"/>
          <w:sz w:val="24"/>
          <w:szCs w:val="24"/>
          <w:highlight w:val="yellow"/>
        </w:rPr>
        <w:t>Baurain</w:t>
      </w:r>
      <w:proofErr w:type="spellEnd"/>
      <w:r w:rsidR="0046151C" w:rsidRPr="008178F4">
        <w:rPr>
          <w:rFonts w:ascii="Times New Roman" w:hAnsi="Times New Roman" w:cs="Times New Roman"/>
          <w:sz w:val="24"/>
          <w:szCs w:val="24"/>
          <w:highlight w:val="yellow"/>
        </w:rPr>
        <w:t>,</w:t>
      </w:r>
      <w:r w:rsidR="005E392B" w:rsidRPr="008178F4">
        <w:rPr>
          <w:rFonts w:ascii="Times New Roman" w:hAnsi="Times New Roman" w:cs="Times New Roman"/>
          <w:sz w:val="24"/>
          <w:szCs w:val="24"/>
          <w:highlight w:val="yellow"/>
        </w:rPr>
        <w:t xml:space="preserve"> 2013; Chao &amp; Kuntz</w:t>
      </w:r>
      <w:r w:rsidR="0046151C" w:rsidRPr="008178F4">
        <w:rPr>
          <w:rFonts w:ascii="Times New Roman" w:hAnsi="Times New Roman" w:cs="Times New Roman"/>
          <w:sz w:val="24"/>
          <w:szCs w:val="24"/>
          <w:highlight w:val="yellow"/>
        </w:rPr>
        <w:t>,</w:t>
      </w:r>
      <w:r w:rsidR="005E392B" w:rsidRPr="008178F4">
        <w:rPr>
          <w:rFonts w:ascii="Times New Roman" w:hAnsi="Times New Roman" w:cs="Times New Roman"/>
          <w:sz w:val="24"/>
          <w:szCs w:val="24"/>
          <w:highlight w:val="yellow"/>
        </w:rPr>
        <w:t xml:space="preserve"> 2013</w:t>
      </w:r>
      <w:r w:rsidR="00B97A38" w:rsidRPr="008178F4">
        <w:rPr>
          <w:rFonts w:ascii="Times New Roman" w:hAnsi="Times New Roman" w:cs="Times New Roman"/>
          <w:sz w:val="24"/>
          <w:szCs w:val="24"/>
          <w:highlight w:val="yellow"/>
        </w:rPr>
        <w:t xml:space="preserve">; </w:t>
      </w:r>
      <w:r w:rsidR="0046151C" w:rsidRPr="008178F4">
        <w:rPr>
          <w:rFonts w:ascii="Times New Roman" w:hAnsi="Times New Roman" w:cs="Times New Roman"/>
          <w:sz w:val="24"/>
          <w:szCs w:val="24"/>
          <w:highlight w:val="yellow"/>
        </w:rPr>
        <w:t xml:space="preserve">Chao &amp; </w:t>
      </w:r>
      <w:proofErr w:type="spellStart"/>
      <w:r w:rsidR="0046151C" w:rsidRPr="008178F4">
        <w:rPr>
          <w:rFonts w:ascii="Times New Roman" w:hAnsi="Times New Roman" w:cs="Times New Roman"/>
          <w:sz w:val="24"/>
          <w:szCs w:val="24"/>
          <w:highlight w:val="yellow"/>
        </w:rPr>
        <w:t>Mantero</w:t>
      </w:r>
      <w:proofErr w:type="spellEnd"/>
      <w:r w:rsidR="0046151C" w:rsidRPr="008178F4">
        <w:rPr>
          <w:rFonts w:ascii="Times New Roman" w:hAnsi="Times New Roman" w:cs="Times New Roman"/>
          <w:sz w:val="24"/>
          <w:szCs w:val="24"/>
          <w:highlight w:val="yellow"/>
        </w:rPr>
        <w:t xml:space="preserve">, 2014; </w:t>
      </w:r>
      <w:proofErr w:type="spellStart"/>
      <w:r w:rsidR="002D4D4C" w:rsidRPr="008178F4">
        <w:rPr>
          <w:rFonts w:ascii="Times New Roman" w:hAnsi="Times New Roman" w:cs="Times New Roman"/>
          <w:sz w:val="24"/>
          <w:szCs w:val="24"/>
          <w:highlight w:val="yellow"/>
        </w:rPr>
        <w:t>Kristjá</w:t>
      </w:r>
      <w:r w:rsidR="00703AEA" w:rsidRPr="008178F4">
        <w:rPr>
          <w:rFonts w:ascii="Times New Roman" w:hAnsi="Times New Roman" w:cs="Times New Roman"/>
          <w:sz w:val="24"/>
          <w:szCs w:val="24"/>
          <w:highlight w:val="yellow"/>
        </w:rPr>
        <w:t>nnson</w:t>
      </w:r>
      <w:proofErr w:type="spellEnd"/>
      <w:r w:rsidR="005F3DBF" w:rsidRPr="008178F4">
        <w:rPr>
          <w:rFonts w:ascii="Times New Roman" w:hAnsi="Times New Roman" w:cs="Times New Roman"/>
          <w:sz w:val="24"/>
          <w:szCs w:val="24"/>
          <w:highlight w:val="yellow"/>
        </w:rPr>
        <w:t>,</w:t>
      </w:r>
      <w:r w:rsidR="00310DC6" w:rsidRPr="008178F4">
        <w:rPr>
          <w:rFonts w:ascii="Times New Roman" w:hAnsi="Times New Roman" w:cs="Times New Roman"/>
          <w:sz w:val="24"/>
          <w:szCs w:val="24"/>
          <w:highlight w:val="yellow"/>
        </w:rPr>
        <w:t xml:space="preserve"> 2003, </w:t>
      </w:r>
      <w:r w:rsidR="00A952D2" w:rsidRPr="008178F4">
        <w:rPr>
          <w:rFonts w:ascii="Times New Roman" w:hAnsi="Times New Roman" w:cs="Times New Roman"/>
          <w:sz w:val="24"/>
          <w:szCs w:val="24"/>
          <w:highlight w:val="yellow"/>
        </w:rPr>
        <w:t>under contract)</w:t>
      </w:r>
      <w:r w:rsidR="00B6282F" w:rsidRPr="008178F4">
        <w:rPr>
          <w:rFonts w:ascii="Times New Roman" w:hAnsi="Times New Roman" w:cs="Times New Roman"/>
          <w:sz w:val="24"/>
          <w:szCs w:val="24"/>
          <w:highlight w:val="yellow"/>
        </w:rPr>
        <w:t>, n</w:t>
      </w:r>
      <w:r w:rsidR="0086472A" w:rsidRPr="008178F4">
        <w:rPr>
          <w:rFonts w:ascii="Times New Roman" w:hAnsi="Times New Roman" w:cs="Times New Roman"/>
          <w:sz w:val="24"/>
          <w:szCs w:val="24"/>
          <w:highlight w:val="yellow"/>
        </w:rPr>
        <w:t>o research has been focused specifically on the</w:t>
      </w:r>
      <w:r w:rsidR="009A4B8D" w:rsidRPr="008178F4">
        <w:rPr>
          <w:rFonts w:ascii="Times New Roman" w:hAnsi="Times New Roman" w:cs="Times New Roman"/>
          <w:sz w:val="24"/>
          <w:szCs w:val="24"/>
          <w:highlight w:val="yellow"/>
        </w:rPr>
        <w:t xml:space="preserve"> ethical implications of </w:t>
      </w:r>
      <w:r w:rsidR="003D2CF4" w:rsidRPr="008178F4">
        <w:rPr>
          <w:rFonts w:ascii="Times New Roman" w:hAnsi="Times New Roman" w:cs="Times New Roman"/>
          <w:sz w:val="24"/>
          <w:szCs w:val="24"/>
          <w:highlight w:val="yellow"/>
        </w:rPr>
        <w:t>the</w:t>
      </w:r>
      <w:r w:rsidR="009A4B8D" w:rsidRPr="008178F4">
        <w:rPr>
          <w:rFonts w:ascii="Times New Roman" w:hAnsi="Times New Roman" w:cs="Times New Roman"/>
          <w:sz w:val="24"/>
          <w:szCs w:val="24"/>
          <w:highlight w:val="yellow"/>
        </w:rPr>
        <w:t xml:space="preserve"> use of Bible- or </w:t>
      </w:r>
      <w:r w:rsidR="0086472A" w:rsidRPr="008178F4">
        <w:rPr>
          <w:rFonts w:ascii="Times New Roman" w:hAnsi="Times New Roman" w:cs="Times New Roman"/>
          <w:sz w:val="24"/>
          <w:szCs w:val="24"/>
          <w:highlight w:val="yellow"/>
        </w:rPr>
        <w:t>Christianity-</w:t>
      </w:r>
      <w:r w:rsidR="00C713DE" w:rsidRPr="008178F4">
        <w:rPr>
          <w:rFonts w:ascii="Times New Roman" w:hAnsi="Times New Roman" w:cs="Times New Roman"/>
          <w:sz w:val="24"/>
          <w:szCs w:val="24"/>
          <w:highlight w:val="yellow"/>
        </w:rPr>
        <w:t>centered</w:t>
      </w:r>
      <w:r w:rsidR="0086472A" w:rsidRPr="008178F4">
        <w:rPr>
          <w:rFonts w:ascii="Times New Roman" w:hAnsi="Times New Roman" w:cs="Times New Roman"/>
          <w:sz w:val="24"/>
          <w:szCs w:val="24"/>
          <w:highlight w:val="yellow"/>
        </w:rPr>
        <w:t xml:space="preserve"> </w:t>
      </w:r>
      <w:r w:rsidR="003D2CF4" w:rsidRPr="008178F4">
        <w:rPr>
          <w:rFonts w:ascii="Times New Roman" w:hAnsi="Times New Roman" w:cs="Times New Roman"/>
          <w:sz w:val="24"/>
          <w:szCs w:val="24"/>
          <w:highlight w:val="yellow"/>
        </w:rPr>
        <w:t xml:space="preserve">content </w:t>
      </w:r>
      <w:r w:rsidR="009A4B8D" w:rsidRPr="008178F4">
        <w:rPr>
          <w:rFonts w:ascii="Times New Roman" w:hAnsi="Times New Roman" w:cs="Times New Roman"/>
          <w:sz w:val="24"/>
          <w:szCs w:val="24"/>
          <w:highlight w:val="yellow"/>
        </w:rPr>
        <w:t xml:space="preserve">in </w:t>
      </w:r>
      <w:r w:rsidR="00A952D2" w:rsidRPr="008178F4">
        <w:rPr>
          <w:rFonts w:ascii="Times New Roman" w:hAnsi="Times New Roman" w:cs="Times New Roman"/>
          <w:sz w:val="24"/>
          <w:szCs w:val="24"/>
          <w:highlight w:val="yellow"/>
        </w:rPr>
        <w:t>such</w:t>
      </w:r>
      <w:r w:rsidR="0086472A" w:rsidRPr="008178F4">
        <w:rPr>
          <w:rFonts w:ascii="Times New Roman" w:hAnsi="Times New Roman" w:cs="Times New Roman"/>
          <w:sz w:val="24"/>
          <w:szCs w:val="24"/>
          <w:highlight w:val="yellow"/>
        </w:rPr>
        <w:t xml:space="preserve"> programs</w:t>
      </w:r>
      <w:r w:rsidR="009A4B8D" w:rsidRPr="008178F4">
        <w:rPr>
          <w:rFonts w:ascii="Times New Roman" w:hAnsi="Times New Roman" w:cs="Times New Roman"/>
          <w:sz w:val="24"/>
          <w:szCs w:val="24"/>
          <w:highlight w:val="yellow"/>
        </w:rPr>
        <w:t>.</w:t>
      </w:r>
      <w:r w:rsidR="0086472A" w:rsidRPr="008178F4">
        <w:rPr>
          <w:rFonts w:ascii="Times New Roman" w:hAnsi="Times New Roman" w:cs="Times New Roman"/>
          <w:sz w:val="24"/>
          <w:szCs w:val="24"/>
          <w:highlight w:val="yellow"/>
        </w:rPr>
        <w:t xml:space="preserve"> </w:t>
      </w:r>
    </w:p>
    <w:p w14:paraId="7D335AB9" w14:textId="77777777" w:rsidR="009A4B8D" w:rsidRPr="00B43098" w:rsidRDefault="009A4B8D" w:rsidP="00A952D2">
      <w:pPr>
        <w:spacing w:line="480" w:lineRule="auto"/>
        <w:ind w:firstLine="720"/>
        <w:rPr>
          <w:rFonts w:ascii="Times New Roman" w:hAnsi="Times New Roman" w:cs="Times New Roman"/>
          <w:sz w:val="24"/>
          <w:szCs w:val="24"/>
        </w:rPr>
      </w:pPr>
      <w:r w:rsidRPr="008178F4">
        <w:rPr>
          <w:rFonts w:ascii="Times New Roman" w:hAnsi="Times New Roman" w:cs="Times New Roman"/>
          <w:sz w:val="24"/>
          <w:szCs w:val="24"/>
          <w:highlight w:val="yellow"/>
        </w:rPr>
        <w:t xml:space="preserve">Although it </w:t>
      </w:r>
      <w:r w:rsidR="00B5677A" w:rsidRPr="008178F4">
        <w:rPr>
          <w:rFonts w:ascii="Times New Roman" w:hAnsi="Times New Roman" w:cs="Times New Roman"/>
          <w:sz w:val="24"/>
          <w:szCs w:val="24"/>
          <w:highlight w:val="yellow"/>
        </w:rPr>
        <w:t>might logically be argued that church-based ESL program</w:t>
      </w:r>
      <w:r w:rsidR="007438DF" w:rsidRPr="008178F4">
        <w:rPr>
          <w:rFonts w:ascii="Times New Roman" w:hAnsi="Times New Roman" w:cs="Times New Roman"/>
          <w:sz w:val="24"/>
          <w:szCs w:val="24"/>
          <w:highlight w:val="yellow"/>
        </w:rPr>
        <w:t>s</w:t>
      </w:r>
      <w:r w:rsidR="00B5677A" w:rsidRPr="008178F4">
        <w:rPr>
          <w:rFonts w:ascii="Times New Roman" w:hAnsi="Times New Roman" w:cs="Times New Roman"/>
          <w:sz w:val="24"/>
          <w:szCs w:val="24"/>
          <w:highlight w:val="yellow"/>
        </w:rPr>
        <w:t xml:space="preserve"> have</w:t>
      </w:r>
      <w:r w:rsidRPr="008178F4">
        <w:rPr>
          <w:rFonts w:ascii="Times New Roman" w:hAnsi="Times New Roman" w:cs="Times New Roman"/>
          <w:sz w:val="24"/>
          <w:szCs w:val="24"/>
          <w:highlight w:val="yellow"/>
        </w:rPr>
        <w:t xml:space="preserve"> </w:t>
      </w:r>
      <w:r w:rsidR="00B05EAC" w:rsidRPr="008178F4">
        <w:rPr>
          <w:rFonts w:ascii="Times New Roman" w:hAnsi="Times New Roman" w:cs="Times New Roman"/>
          <w:sz w:val="24"/>
          <w:szCs w:val="24"/>
          <w:highlight w:val="yellow"/>
        </w:rPr>
        <w:t>ethical</w:t>
      </w:r>
      <w:r w:rsidRPr="008178F4">
        <w:rPr>
          <w:rFonts w:ascii="Times New Roman" w:hAnsi="Times New Roman" w:cs="Times New Roman"/>
          <w:sz w:val="24"/>
          <w:szCs w:val="24"/>
          <w:highlight w:val="yellow"/>
        </w:rPr>
        <w:t xml:space="preserve"> freedom to center </w:t>
      </w:r>
      <w:r w:rsidR="00B5677A" w:rsidRPr="008178F4">
        <w:rPr>
          <w:rFonts w:ascii="Times New Roman" w:hAnsi="Times New Roman" w:cs="Times New Roman"/>
          <w:sz w:val="24"/>
          <w:szCs w:val="24"/>
          <w:highlight w:val="yellow"/>
        </w:rPr>
        <w:t>their</w:t>
      </w:r>
      <w:r w:rsidRPr="008178F4">
        <w:rPr>
          <w:rFonts w:ascii="Times New Roman" w:hAnsi="Times New Roman" w:cs="Times New Roman"/>
          <w:sz w:val="24"/>
          <w:szCs w:val="24"/>
          <w:highlight w:val="yellow"/>
        </w:rPr>
        <w:t xml:space="preserve"> c</w:t>
      </w:r>
      <w:r w:rsidR="00A726C4" w:rsidRPr="008178F4">
        <w:rPr>
          <w:rFonts w:ascii="Times New Roman" w:hAnsi="Times New Roman" w:cs="Times New Roman"/>
          <w:sz w:val="24"/>
          <w:szCs w:val="24"/>
          <w:highlight w:val="yellow"/>
        </w:rPr>
        <w:t>ourses</w:t>
      </w:r>
      <w:r w:rsidRPr="008178F4">
        <w:rPr>
          <w:rFonts w:ascii="Times New Roman" w:hAnsi="Times New Roman" w:cs="Times New Roman"/>
          <w:sz w:val="24"/>
          <w:szCs w:val="24"/>
          <w:highlight w:val="yellow"/>
        </w:rPr>
        <w:t xml:space="preserve"> aroun</w:t>
      </w:r>
      <w:r w:rsidR="00B5677A" w:rsidRPr="008178F4">
        <w:rPr>
          <w:rFonts w:ascii="Times New Roman" w:hAnsi="Times New Roman" w:cs="Times New Roman"/>
          <w:sz w:val="24"/>
          <w:szCs w:val="24"/>
          <w:highlight w:val="yellow"/>
        </w:rPr>
        <w:t>d the Bible or Christian themes</w:t>
      </w:r>
      <w:r w:rsidR="000E6DE3" w:rsidRPr="008178F4">
        <w:rPr>
          <w:rFonts w:ascii="Times New Roman" w:hAnsi="Times New Roman" w:cs="Times New Roman"/>
          <w:sz w:val="24"/>
          <w:szCs w:val="24"/>
          <w:highlight w:val="yellow"/>
        </w:rPr>
        <w:t xml:space="preserve"> (</w:t>
      </w:r>
      <w:r w:rsidR="00087B3C" w:rsidRPr="008178F4">
        <w:rPr>
          <w:rFonts w:ascii="Times New Roman" w:hAnsi="Times New Roman" w:cs="Times New Roman"/>
          <w:sz w:val="24"/>
          <w:szCs w:val="24"/>
          <w:highlight w:val="yellow"/>
        </w:rPr>
        <w:t xml:space="preserve">Ferris, 2009; </w:t>
      </w:r>
      <w:r w:rsidR="000E6DE3" w:rsidRPr="008178F4">
        <w:rPr>
          <w:rFonts w:ascii="Times New Roman" w:hAnsi="Times New Roman" w:cs="Times New Roman"/>
          <w:sz w:val="24"/>
          <w:szCs w:val="24"/>
          <w:highlight w:val="yellow"/>
        </w:rPr>
        <w:t xml:space="preserve">Pennycook &amp; </w:t>
      </w:r>
      <w:proofErr w:type="spellStart"/>
      <w:r w:rsidR="000E6DE3" w:rsidRPr="008178F4">
        <w:rPr>
          <w:rFonts w:ascii="Times New Roman" w:hAnsi="Times New Roman" w:cs="Times New Roman"/>
          <w:sz w:val="24"/>
          <w:szCs w:val="24"/>
          <w:highlight w:val="yellow"/>
        </w:rPr>
        <w:t>Coutand</w:t>
      </w:r>
      <w:proofErr w:type="spellEnd"/>
      <w:r w:rsidR="000E6DE3" w:rsidRPr="008178F4">
        <w:rPr>
          <w:rFonts w:ascii="Times New Roman" w:hAnsi="Times New Roman" w:cs="Times New Roman"/>
          <w:sz w:val="24"/>
          <w:szCs w:val="24"/>
          <w:highlight w:val="yellow"/>
        </w:rPr>
        <w:t>-Marin, 2003)</w:t>
      </w:r>
      <w:r w:rsidRPr="008178F4">
        <w:rPr>
          <w:rFonts w:ascii="Times New Roman" w:hAnsi="Times New Roman" w:cs="Times New Roman"/>
          <w:sz w:val="24"/>
          <w:szCs w:val="24"/>
          <w:highlight w:val="yellow"/>
        </w:rPr>
        <w:t xml:space="preserve">, </w:t>
      </w:r>
      <w:r w:rsidR="00A33E05" w:rsidRPr="008178F4">
        <w:rPr>
          <w:rFonts w:ascii="Times New Roman" w:hAnsi="Times New Roman" w:cs="Times New Roman"/>
          <w:sz w:val="24"/>
          <w:szCs w:val="24"/>
          <w:highlight w:val="yellow"/>
        </w:rPr>
        <w:t>this paper will</w:t>
      </w:r>
      <w:r w:rsidRPr="008178F4">
        <w:rPr>
          <w:rFonts w:ascii="Times New Roman" w:hAnsi="Times New Roman" w:cs="Times New Roman"/>
          <w:sz w:val="24"/>
          <w:szCs w:val="24"/>
          <w:highlight w:val="yellow"/>
        </w:rPr>
        <w:t xml:space="preserve"> present arguments </w:t>
      </w:r>
      <w:r w:rsidR="007D4B37" w:rsidRPr="008178F4">
        <w:rPr>
          <w:rFonts w:ascii="Times New Roman" w:hAnsi="Times New Roman" w:cs="Times New Roman"/>
          <w:sz w:val="24"/>
          <w:szCs w:val="24"/>
          <w:highlight w:val="yellow"/>
        </w:rPr>
        <w:t xml:space="preserve">both from a Christian and professional standpoint </w:t>
      </w:r>
      <w:r w:rsidRPr="008178F4">
        <w:rPr>
          <w:rFonts w:ascii="Times New Roman" w:hAnsi="Times New Roman" w:cs="Times New Roman"/>
          <w:sz w:val="24"/>
          <w:szCs w:val="24"/>
          <w:highlight w:val="yellow"/>
        </w:rPr>
        <w:t xml:space="preserve">to encourage careful consideration of the </w:t>
      </w:r>
      <w:r w:rsidR="0086472A" w:rsidRPr="008178F4">
        <w:rPr>
          <w:rFonts w:ascii="Times New Roman" w:hAnsi="Times New Roman" w:cs="Times New Roman"/>
          <w:sz w:val="24"/>
          <w:szCs w:val="24"/>
          <w:highlight w:val="yellow"/>
        </w:rPr>
        <w:t xml:space="preserve">potential </w:t>
      </w:r>
      <w:r w:rsidRPr="008178F4">
        <w:rPr>
          <w:rFonts w:ascii="Times New Roman" w:hAnsi="Times New Roman" w:cs="Times New Roman"/>
          <w:sz w:val="24"/>
          <w:szCs w:val="24"/>
          <w:highlight w:val="yellow"/>
        </w:rPr>
        <w:t>ramifications of doing so when</w:t>
      </w:r>
      <w:r w:rsidR="00704099" w:rsidRPr="008178F4">
        <w:rPr>
          <w:rFonts w:ascii="Times New Roman" w:hAnsi="Times New Roman" w:cs="Times New Roman"/>
          <w:sz w:val="24"/>
          <w:szCs w:val="24"/>
          <w:highlight w:val="yellow"/>
        </w:rPr>
        <w:t xml:space="preserve"> classes are open to the public and</w:t>
      </w:r>
      <w:r w:rsidRPr="008178F4">
        <w:rPr>
          <w:rFonts w:ascii="Times New Roman" w:hAnsi="Times New Roman" w:cs="Times New Roman"/>
          <w:sz w:val="24"/>
          <w:szCs w:val="24"/>
          <w:highlight w:val="yellow"/>
        </w:rPr>
        <w:t xml:space="preserve"> the </w:t>
      </w:r>
      <w:r w:rsidR="00817663" w:rsidRPr="008178F4">
        <w:rPr>
          <w:rFonts w:ascii="Times New Roman" w:hAnsi="Times New Roman" w:cs="Times New Roman"/>
          <w:sz w:val="24"/>
          <w:szCs w:val="24"/>
          <w:highlight w:val="yellow"/>
        </w:rPr>
        <w:t>primary goal is to</w:t>
      </w:r>
      <w:r w:rsidRPr="008178F4">
        <w:rPr>
          <w:rFonts w:ascii="Times New Roman" w:hAnsi="Times New Roman" w:cs="Times New Roman"/>
          <w:sz w:val="24"/>
          <w:szCs w:val="24"/>
          <w:highlight w:val="yellow"/>
        </w:rPr>
        <w:t xml:space="preserve"> meet the needs of a religiously diverse community</w:t>
      </w:r>
      <w:r w:rsidR="00704099" w:rsidRPr="008178F4">
        <w:rPr>
          <w:rFonts w:ascii="Times New Roman" w:hAnsi="Times New Roman" w:cs="Times New Roman"/>
          <w:sz w:val="24"/>
          <w:szCs w:val="24"/>
          <w:highlight w:val="yellow"/>
        </w:rPr>
        <w:t>.</w:t>
      </w:r>
      <w:r w:rsidR="0012255C" w:rsidRPr="00B43098">
        <w:rPr>
          <w:rFonts w:ascii="Times New Roman" w:hAnsi="Times New Roman" w:cs="Times New Roman"/>
          <w:sz w:val="24"/>
          <w:szCs w:val="24"/>
        </w:rPr>
        <w:t xml:space="preserve"> This paper will investigate the </w:t>
      </w:r>
      <w:r w:rsidR="002C1004">
        <w:rPr>
          <w:rFonts w:ascii="Times New Roman" w:hAnsi="Times New Roman" w:cs="Times New Roman"/>
          <w:sz w:val="24"/>
          <w:szCs w:val="24"/>
        </w:rPr>
        <w:t>characteristics, mission and goals of church-based ESL programs</w:t>
      </w:r>
      <w:r w:rsidR="00BA6122">
        <w:rPr>
          <w:rFonts w:ascii="Times New Roman" w:hAnsi="Times New Roman" w:cs="Times New Roman"/>
          <w:sz w:val="24"/>
          <w:szCs w:val="24"/>
        </w:rPr>
        <w:t>, how Christian and Bible-based cont</w:t>
      </w:r>
      <w:r w:rsidR="00D73DAD">
        <w:rPr>
          <w:rFonts w:ascii="Times New Roman" w:hAnsi="Times New Roman" w:cs="Times New Roman"/>
          <w:sz w:val="24"/>
          <w:szCs w:val="24"/>
        </w:rPr>
        <w:t>ent is included in classes</w:t>
      </w:r>
      <w:r w:rsidR="00BA6122">
        <w:rPr>
          <w:rFonts w:ascii="Times New Roman" w:hAnsi="Times New Roman" w:cs="Times New Roman"/>
          <w:sz w:val="24"/>
          <w:szCs w:val="24"/>
        </w:rPr>
        <w:t>, potential ethical pitfalls and</w:t>
      </w:r>
      <w:r w:rsidR="00937A94">
        <w:rPr>
          <w:rFonts w:ascii="Times New Roman" w:hAnsi="Times New Roman" w:cs="Times New Roman"/>
          <w:sz w:val="24"/>
          <w:szCs w:val="24"/>
        </w:rPr>
        <w:t xml:space="preserve"> consequences</w:t>
      </w:r>
      <w:r w:rsidR="00BA6122">
        <w:rPr>
          <w:rFonts w:ascii="Times New Roman" w:hAnsi="Times New Roman" w:cs="Times New Roman"/>
          <w:sz w:val="24"/>
          <w:szCs w:val="24"/>
        </w:rPr>
        <w:t>, and</w:t>
      </w:r>
      <w:r w:rsidR="00F1030B">
        <w:rPr>
          <w:rFonts w:ascii="Times New Roman" w:hAnsi="Times New Roman" w:cs="Times New Roman"/>
          <w:sz w:val="24"/>
          <w:szCs w:val="24"/>
        </w:rPr>
        <w:t xml:space="preserve"> </w:t>
      </w:r>
      <w:r w:rsidR="00BA6122">
        <w:rPr>
          <w:rFonts w:ascii="Times New Roman" w:hAnsi="Times New Roman" w:cs="Times New Roman"/>
          <w:sz w:val="24"/>
          <w:szCs w:val="24"/>
        </w:rPr>
        <w:t>guiding principles for church-based ESL programs to consider when deciding how and if to include faith-based content in the</w:t>
      </w:r>
      <w:r w:rsidR="00A33E05">
        <w:rPr>
          <w:rFonts w:ascii="Times New Roman" w:hAnsi="Times New Roman" w:cs="Times New Roman"/>
          <w:sz w:val="24"/>
          <w:szCs w:val="24"/>
        </w:rPr>
        <w:t>ir</w:t>
      </w:r>
      <w:r w:rsidR="00BA6122">
        <w:rPr>
          <w:rFonts w:ascii="Times New Roman" w:hAnsi="Times New Roman" w:cs="Times New Roman"/>
          <w:sz w:val="24"/>
          <w:szCs w:val="24"/>
        </w:rPr>
        <w:t xml:space="preserve"> curriculum.</w:t>
      </w:r>
    </w:p>
    <w:p w14:paraId="362C5F32" w14:textId="77777777" w:rsidR="00437CCD" w:rsidRPr="00414E86" w:rsidRDefault="00414E86" w:rsidP="00414E8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Overview of Church-Based ESL P</w:t>
      </w:r>
      <w:r w:rsidR="00437CCD" w:rsidRPr="00414E86">
        <w:rPr>
          <w:rFonts w:ascii="Times New Roman" w:hAnsi="Times New Roman" w:cs="Times New Roman"/>
          <w:b/>
          <w:sz w:val="24"/>
          <w:szCs w:val="24"/>
        </w:rPr>
        <w:t>rograms</w:t>
      </w:r>
    </w:p>
    <w:p w14:paraId="5F4CE1E5" w14:textId="77777777" w:rsidR="00437CCD" w:rsidRPr="00E33D84" w:rsidRDefault="00E33D84" w:rsidP="003A105F">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information provided below is based on case studies involving church-based ESL programs (</w:t>
      </w:r>
      <w:proofErr w:type="spellStart"/>
      <w:r w:rsidR="00437CCD" w:rsidRPr="00E33D84">
        <w:rPr>
          <w:rFonts w:ascii="Times New Roman" w:hAnsi="Times New Roman" w:cs="Times New Roman"/>
          <w:sz w:val="24"/>
          <w:szCs w:val="24"/>
        </w:rPr>
        <w:t>Baurain</w:t>
      </w:r>
      <w:proofErr w:type="spellEnd"/>
      <w:r w:rsidR="006A2E64">
        <w:rPr>
          <w:rFonts w:ascii="Times New Roman" w:hAnsi="Times New Roman" w:cs="Times New Roman"/>
          <w:sz w:val="24"/>
          <w:szCs w:val="24"/>
        </w:rPr>
        <w:t>, 2013</w:t>
      </w:r>
      <w:r>
        <w:rPr>
          <w:rFonts w:ascii="Times New Roman" w:hAnsi="Times New Roman" w:cs="Times New Roman"/>
          <w:sz w:val="24"/>
          <w:szCs w:val="24"/>
        </w:rPr>
        <w:t>; Chao &amp; Kuntz</w:t>
      </w:r>
      <w:r w:rsidR="006A2E64">
        <w:rPr>
          <w:rFonts w:ascii="Times New Roman" w:hAnsi="Times New Roman" w:cs="Times New Roman"/>
          <w:sz w:val="24"/>
          <w:szCs w:val="24"/>
        </w:rPr>
        <w:t>, 2013</w:t>
      </w:r>
      <w:r>
        <w:rPr>
          <w:rFonts w:ascii="Times New Roman" w:hAnsi="Times New Roman" w:cs="Times New Roman"/>
          <w:sz w:val="24"/>
          <w:szCs w:val="24"/>
        </w:rPr>
        <w:t xml:space="preserve">; Chao &amp; </w:t>
      </w:r>
      <w:proofErr w:type="spellStart"/>
      <w:r>
        <w:rPr>
          <w:rFonts w:ascii="Times New Roman" w:hAnsi="Times New Roman" w:cs="Times New Roman"/>
          <w:sz w:val="24"/>
          <w:szCs w:val="24"/>
        </w:rPr>
        <w:t>Mantero</w:t>
      </w:r>
      <w:proofErr w:type="spellEnd"/>
      <w:r w:rsidR="006A2E64">
        <w:rPr>
          <w:rFonts w:ascii="Times New Roman" w:hAnsi="Times New Roman" w:cs="Times New Roman"/>
          <w:sz w:val="24"/>
          <w:szCs w:val="24"/>
        </w:rPr>
        <w:t>, 2014</w:t>
      </w:r>
      <w:r>
        <w:rPr>
          <w:rFonts w:ascii="Times New Roman" w:hAnsi="Times New Roman" w:cs="Times New Roman"/>
          <w:sz w:val="24"/>
          <w:szCs w:val="24"/>
        </w:rPr>
        <w:t xml:space="preserve">; </w:t>
      </w:r>
      <w:proofErr w:type="spellStart"/>
      <w:r w:rsidR="00437CCD" w:rsidRPr="00E33D84">
        <w:rPr>
          <w:rFonts w:ascii="Times New Roman" w:hAnsi="Times New Roman" w:cs="Times New Roman"/>
          <w:sz w:val="24"/>
          <w:szCs w:val="24"/>
        </w:rPr>
        <w:t>Kristjánnson</w:t>
      </w:r>
      <w:proofErr w:type="spellEnd"/>
      <w:r w:rsidR="006A2E64">
        <w:rPr>
          <w:rFonts w:ascii="Times New Roman" w:hAnsi="Times New Roman" w:cs="Times New Roman"/>
          <w:sz w:val="24"/>
          <w:szCs w:val="24"/>
        </w:rPr>
        <w:t>, under contract</w:t>
      </w:r>
      <w:r>
        <w:rPr>
          <w:rFonts w:ascii="Times New Roman" w:hAnsi="Times New Roman" w:cs="Times New Roman"/>
          <w:sz w:val="24"/>
          <w:szCs w:val="24"/>
        </w:rPr>
        <w:t xml:space="preserve">) as well as internet research identifying </w:t>
      </w:r>
      <w:r w:rsidR="003A105F">
        <w:rPr>
          <w:rFonts w:ascii="Times New Roman" w:hAnsi="Times New Roman" w:cs="Times New Roman"/>
          <w:sz w:val="24"/>
          <w:szCs w:val="24"/>
        </w:rPr>
        <w:t xml:space="preserve">churches with </w:t>
      </w:r>
      <w:r>
        <w:rPr>
          <w:rFonts w:ascii="Times New Roman" w:hAnsi="Times New Roman" w:cs="Times New Roman"/>
          <w:sz w:val="24"/>
          <w:szCs w:val="24"/>
        </w:rPr>
        <w:t xml:space="preserve">such programs. Information related to the Perimeter Church ESL Program was provided via email by the director of the </w:t>
      </w:r>
      <w:r>
        <w:rPr>
          <w:rFonts w:ascii="Times New Roman" w:hAnsi="Times New Roman" w:cs="Times New Roman"/>
          <w:sz w:val="24"/>
          <w:szCs w:val="24"/>
        </w:rPr>
        <w:lastRenderedPageBreak/>
        <w:t xml:space="preserve">program to the author of </w:t>
      </w:r>
      <w:r w:rsidR="00097A0F">
        <w:rPr>
          <w:rFonts w:ascii="Times New Roman" w:hAnsi="Times New Roman" w:cs="Times New Roman"/>
          <w:sz w:val="24"/>
          <w:szCs w:val="24"/>
        </w:rPr>
        <w:t>this</w:t>
      </w:r>
      <w:r>
        <w:rPr>
          <w:rFonts w:ascii="Times New Roman" w:hAnsi="Times New Roman" w:cs="Times New Roman"/>
          <w:sz w:val="24"/>
          <w:szCs w:val="24"/>
        </w:rPr>
        <w:t xml:space="preserve"> paper (Kam, 2017).</w:t>
      </w:r>
      <w:r w:rsidR="003A105F">
        <w:rPr>
          <w:rFonts w:ascii="Times New Roman" w:hAnsi="Times New Roman" w:cs="Times New Roman"/>
          <w:sz w:val="24"/>
          <w:szCs w:val="24"/>
        </w:rPr>
        <w:t xml:space="preserve"> The </w:t>
      </w:r>
      <w:r w:rsidR="00381F2F">
        <w:rPr>
          <w:rFonts w:ascii="Times New Roman" w:hAnsi="Times New Roman" w:cs="Times New Roman"/>
          <w:sz w:val="24"/>
          <w:szCs w:val="24"/>
        </w:rPr>
        <w:t xml:space="preserve">overview provided here does not intend to </w:t>
      </w:r>
      <w:r w:rsidR="00937A94">
        <w:rPr>
          <w:rFonts w:ascii="Times New Roman" w:hAnsi="Times New Roman" w:cs="Times New Roman"/>
          <w:sz w:val="24"/>
          <w:szCs w:val="24"/>
        </w:rPr>
        <w:t>apply to all church-based ESL programs</w:t>
      </w:r>
      <w:r w:rsidR="00381F2F">
        <w:rPr>
          <w:rFonts w:ascii="Times New Roman" w:hAnsi="Times New Roman" w:cs="Times New Roman"/>
          <w:sz w:val="24"/>
          <w:szCs w:val="24"/>
        </w:rPr>
        <w:t xml:space="preserve">, but it is hoped that a </w:t>
      </w:r>
      <w:r w:rsidR="00EB5B95">
        <w:rPr>
          <w:rFonts w:ascii="Times New Roman" w:hAnsi="Times New Roman" w:cs="Times New Roman"/>
          <w:sz w:val="24"/>
          <w:szCs w:val="24"/>
        </w:rPr>
        <w:t xml:space="preserve">sufficiently </w:t>
      </w:r>
      <w:r w:rsidR="00381F2F">
        <w:rPr>
          <w:rFonts w:ascii="Times New Roman" w:hAnsi="Times New Roman" w:cs="Times New Roman"/>
          <w:sz w:val="24"/>
          <w:szCs w:val="24"/>
        </w:rPr>
        <w:t xml:space="preserve">broad spectrum of programs </w:t>
      </w:r>
      <w:r w:rsidR="00EB5B95">
        <w:rPr>
          <w:rFonts w:ascii="Times New Roman" w:hAnsi="Times New Roman" w:cs="Times New Roman"/>
          <w:sz w:val="24"/>
          <w:szCs w:val="24"/>
        </w:rPr>
        <w:t>is</w:t>
      </w:r>
      <w:r w:rsidR="00381F2F">
        <w:rPr>
          <w:rFonts w:ascii="Times New Roman" w:hAnsi="Times New Roman" w:cs="Times New Roman"/>
          <w:sz w:val="24"/>
          <w:szCs w:val="24"/>
        </w:rPr>
        <w:t xml:space="preserve"> represented</w:t>
      </w:r>
      <w:r w:rsidR="00F1345D">
        <w:rPr>
          <w:rFonts w:ascii="Times New Roman" w:hAnsi="Times New Roman" w:cs="Times New Roman"/>
          <w:sz w:val="24"/>
          <w:szCs w:val="24"/>
        </w:rPr>
        <w:t xml:space="preserve"> </w:t>
      </w:r>
      <w:r w:rsidR="00097A0F">
        <w:rPr>
          <w:rFonts w:ascii="Times New Roman" w:hAnsi="Times New Roman" w:cs="Times New Roman"/>
          <w:sz w:val="24"/>
          <w:szCs w:val="24"/>
        </w:rPr>
        <w:t xml:space="preserve">in order </w:t>
      </w:r>
      <w:r w:rsidR="00F1345D">
        <w:rPr>
          <w:rFonts w:ascii="Times New Roman" w:hAnsi="Times New Roman" w:cs="Times New Roman"/>
          <w:sz w:val="24"/>
          <w:szCs w:val="24"/>
        </w:rPr>
        <w:t>to depict</w:t>
      </w:r>
      <w:r w:rsidR="00381F2F">
        <w:rPr>
          <w:rFonts w:ascii="Times New Roman" w:hAnsi="Times New Roman" w:cs="Times New Roman"/>
          <w:sz w:val="24"/>
          <w:szCs w:val="24"/>
        </w:rPr>
        <w:t xml:space="preserve"> the diversity </w:t>
      </w:r>
      <w:r w:rsidR="00EB5B95">
        <w:rPr>
          <w:rFonts w:ascii="Times New Roman" w:hAnsi="Times New Roman" w:cs="Times New Roman"/>
          <w:sz w:val="24"/>
          <w:szCs w:val="24"/>
        </w:rPr>
        <w:t>of this type of church ministry.</w:t>
      </w:r>
    </w:p>
    <w:p w14:paraId="2382FB24" w14:textId="77777777" w:rsidR="00437CCD" w:rsidRPr="00FD77B5" w:rsidRDefault="00372DD1" w:rsidP="00E52AF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Mission and </w:t>
      </w:r>
      <w:r w:rsidR="00E52AFD">
        <w:rPr>
          <w:rFonts w:ascii="Times New Roman" w:hAnsi="Times New Roman" w:cs="Times New Roman"/>
          <w:b/>
          <w:sz w:val="24"/>
          <w:szCs w:val="24"/>
        </w:rPr>
        <w:t>G</w:t>
      </w:r>
      <w:r w:rsidR="00437CCD" w:rsidRPr="00FD77B5">
        <w:rPr>
          <w:rFonts w:ascii="Times New Roman" w:hAnsi="Times New Roman" w:cs="Times New Roman"/>
          <w:b/>
          <w:sz w:val="24"/>
          <w:szCs w:val="24"/>
        </w:rPr>
        <w:t xml:space="preserve">oals of </w:t>
      </w:r>
      <w:r w:rsidR="00E52AFD">
        <w:rPr>
          <w:rFonts w:ascii="Times New Roman" w:hAnsi="Times New Roman" w:cs="Times New Roman"/>
          <w:b/>
          <w:sz w:val="24"/>
          <w:szCs w:val="24"/>
        </w:rPr>
        <w:t>C</w:t>
      </w:r>
      <w:r>
        <w:rPr>
          <w:rFonts w:ascii="Times New Roman" w:hAnsi="Times New Roman" w:cs="Times New Roman"/>
          <w:b/>
          <w:sz w:val="24"/>
          <w:szCs w:val="24"/>
        </w:rPr>
        <w:t>hurch-</w:t>
      </w:r>
      <w:r w:rsidR="00E52AFD">
        <w:rPr>
          <w:rFonts w:ascii="Times New Roman" w:hAnsi="Times New Roman" w:cs="Times New Roman"/>
          <w:b/>
          <w:sz w:val="24"/>
          <w:szCs w:val="24"/>
        </w:rPr>
        <w:t>B</w:t>
      </w:r>
      <w:r w:rsidR="00414E86" w:rsidRPr="00FD77B5">
        <w:rPr>
          <w:rFonts w:ascii="Times New Roman" w:hAnsi="Times New Roman" w:cs="Times New Roman"/>
          <w:b/>
          <w:sz w:val="24"/>
          <w:szCs w:val="24"/>
        </w:rPr>
        <w:t xml:space="preserve">ased </w:t>
      </w:r>
      <w:r w:rsidR="00E52AFD">
        <w:rPr>
          <w:rFonts w:ascii="Times New Roman" w:hAnsi="Times New Roman" w:cs="Times New Roman"/>
          <w:b/>
          <w:sz w:val="24"/>
          <w:szCs w:val="24"/>
        </w:rPr>
        <w:t>P</w:t>
      </w:r>
      <w:r>
        <w:rPr>
          <w:rFonts w:ascii="Times New Roman" w:hAnsi="Times New Roman" w:cs="Times New Roman"/>
          <w:b/>
          <w:sz w:val="24"/>
          <w:szCs w:val="24"/>
        </w:rPr>
        <w:t>rograms</w:t>
      </w:r>
    </w:p>
    <w:p w14:paraId="72E94B99" w14:textId="77777777" w:rsidR="00922AD2" w:rsidRPr="00922AD2" w:rsidRDefault="00922AD2" w:rsidP="00E52AFD">
      <w:pPr>
        <w:spacing w:line="480" w:lineRule="auto"/>
        <w:ind w:firstLine="720"/>
        <w:rPr>
          <w:rFonts w:ascii="Times New Roman" w:hAnsi="Times New Roman" w:cs="Times New Roman"/>
          <w:sz w:val="24"/>
          <w:szCs w:val="24"/>
        </w:rPr>
      </w:pPr>
      <w:r w:rsidRPr="00922AD2">
        <w:rPr>
          <w:rFonts w:ascii="Times New Roman" w:hAnsi="Times New Roman" w:cs="Times New Roman"/>
          <w:sz w:val="24"/>
          <w:szCs w:val="24"/>
        </w:rPr>
        <w:t xml:space="preserve">An investigation of church-based programs </w:t>
      </w:r>
      <w:r>
        <w:rPr>
          <w:rFonts w:ascii="Times New Roman" w:hAnsi="Times New Roman" w:cs="Times New Roman"/>
          <w:sz w:val="24"/>
          <w:szCs w:val="24"/>
        </w:rPr>
        <w:t xml:space="preserve">yields </w:t>
      </w:r>
      <w:r w:rsidR="00863C5D">
        <w:rPr>
          <w:rFonts w:ascii="Times New Roman" w:hAnsi="Times New Roman" w:cs="Times New Roman"/>
          <w:sz w:val="24"/>
          <w:szCs w:val="24"/>
        </w:rPr>
        <w:t>a discovery of a few key motivations</w:t>
      </w:r>
      <w:r w:rsidR="00F734B4">
        <w:rPr>
          <w:rFonts w:ascii="Times New Roman" w:hAnsi="Times New Roman" w:cs="Times New Roman"/>
          <w:sz w:val="24"/>
          <w:szCs w:val="24"/>
        </w:rPr>
        <w:t xml:space="preserve"> that have prompted churches to start ESL ministries/programs.</w:t>
      </w:r>
      <w:r w:rsidR="004E50E5">
        <w:rPr>
          <w:rFonts w:ascii="Times New Roman" w:hAnsi="Times New Roman" w:cs="Times New Roman"/>
          <w:sz w:val="24"/>
          <w:szCs w:val="24"/>
        </w:rPr>
        <w:t xml:space="preserve"> These </w:t>
      </w:r>
      <w:r w:rsidR="00E575FF">
        <w:rPr>
          <w:rFonts w:ascii="Times New Roman" w:hAnsi="Times New Roman" w:cs="Times New Roman"/>
          <w:sz w:val="24"/>
          <w:szCs w:val="24"/>
        </w:rPr>
        <w:t>statements of mission or purpose</w:t>
      </w:r>
      <w:r w:rsidR="00794C3B">
        <w:rPr>
          <w:rFonts w:ascii="Times New Roman" w:hAnsi="Times New Roman" w:cs="Times New Roman"/>
          <w:sz w:val="24"/>
          <w:szCs w:val="24"/>
        </w:rPr>
        <w:t xml:space="preserve"> tend to</w:t>
      </w:r>
      <w:r w:rsidR="00E575FF">
        <w:rPr>
          <w:rFonts w:ascii="Times New Roman" w:hAnsi="Times New Roman" w:cs="Times New Roman"/>
          <w:sz w:val="24"/>
          <w:szCs w:val="24"/>
        </w:rPr>
        <w:t xml:space="preserve"> fall into one of three categories: meeting </w:t>
      </w:r>
      <w:r w:rsidR="00794C3B">
        <w:rPr>
          <w:rFonts w:ascii="Times New Roman" w:hAnsi="Times New Roman" w:cs="Times New Roman"/>
          <w:sz w:val="24"/>
          <w:szCs w:val="24"/>
        </w:rPr>
        <w:t xml:space="preserve">learner </w:t>
      </w:r>
      <w:r w:rsidR="00E575FF">
        <w:rPr>
          <w:rFonts w:ascii="Times New Roman" w:hAnsi="Times New Roman" w:cs="Times New Roman"/>
          <w:sz w:val="24"/>
          <w:szCs w:val="24"/>
        </w:rPr>
        <w:t>needs, demonstrating God’s love, and connecting people to God and the church.</w:t>
      </w:r>
    </w:p>
    <w:p w14:paraId="7B061D45" w14:textId="77777777" w:rsidR="00437CCD" w:rsidRPr="00BA5D1E" w:rsidRDefault="00437CCD" w:rsidP="000238BC">
      <w:pPr>
        <w:spacing w:line="480" w:lineRule="auto"/>
        <w:ind w:firstLine="720"/>
        <w:rPr>
          <w:rFonts w:ascii="Times New Roman" w:hAnsi="Times New Roman" w:cs="Times New Roman"/>
          <w:b/>
          <w:sz w:val="24"/>
          <w:szCs w:val="24"/>
        </w:rPr>
      </w:pPr>
      <w:r w:rsidRPr="00BA5D1E">
        <w:rPr>
          <w:rFonts w:ascii="Times New Roman" w:hAnsi="Times New Roman" w:cs="Times New Roman"/>
          <w:b/>
          <w:sz w:val="24"/>
          <w:szCs w:val="24"/>
        </w:rPr>
        <w:t xml:space="preserve">Meeting </w:t>
      </w:r>
      <w:r w:rsidR="00E52AFD">
        <w:rPr>
          <w:rFonts w:ascii="Times New Roman" w:hAnsi="Times New Roman" w:cs="Times New Roman"/>
          <w:b/>
          <w:sz w:val="24"/>
          <w:szCs w:val="24"/>
        </w:rPr>
        <w:t>n</w:t>
      </w:r>
      <w:r w:rsidR="00BA5D1E">
        <w:rPr>
          <w:rFonts w:ascii="Times New Roman" w:hAnsi="Times New Roman" w:cs="Times New Roman"/>
          <w:b/>
          <w:sz w:val="24"/>
          <w:szCs w:val="24"/>
        </w:rPr>
        <w:t>eeds in t</w:t>
      </w:r>
      <w:r w:rsidR="00E52AFD">
        <w:rPr>
          <w:rFonts w:ascii="Times New Roman" w:hAnsi="Times New Roman" w:cs="Times New Roman"/>
          <w:b/>
          <w:sz w:val="24"/>
          <w:szCs w:val="24"/>
        </w:rPr>
        <w:t>he c</w:t>
      </w:r>
      <w:r w:rsidR="00BA5D1E">
        <w:rPr>
          <w:rFonts w:ascii="Times New Roman" w:hAnsi="Times New Roman" w:cs="Times New Roman"/>
          <w:b/>
          <w:sz w:val="24"/>
          <w:szCs w:val="24"/>
        </w:rPr>
        <w:t>ommunity</w:t>
      </w:r>
      <w:r w:rsidR="00E52AFD">
        <w:rPr>
          <w:rFonts w:ascii="Times New Roman" w:hAnsi="Times New Roman" w:cs="Times New Roman"/>
          <w:b/>
          <w:sz w:val="24"/>
          <w:szCs w:val="24"/>
        </w:rPr>
        <w:t>.</w:t>
      </w:r>
    </w:p>
    <w:p w14:paraId="349DE776" w14:textId="77777777" w:rsidR="00437CCD" w:rsidRPr="006D5386" w:rsidRDefault="006D5386" w:rsidP="006D5386">
      <w:pPr>
        <w:spacing w:line="480" w:lineRule="auto"/>
        <w:ind w:firstLine="720"/>
        <w:rPr>
          <w:rFonts w:ascii="Times New Roman" w:hAnsi="Times New Roman" w:cs="Times New Roman"/>
          <w:sz w:val="24"/>
          <w:szCs w:val="24"/>
        </w:rPr>
      </w:pPr>
      <w:r w:rsidRPr="006D5386">
        <w:rPr>
          <w:rFonts w:ascii="Times New Roman" w:hAnsi="Times New Roman" w:cs="Times New Roman"/>
          <w:sz w:val="24"/>
          <w:szCs w:val="24"/>
        </w:rPr>
        <w:t xml:space="preserve">At one of the church-based sites studied by </w:t>
      </w:r>
      <w:proofErr w:type="spellStart"/>
      <w:r w:rsidR="00BF3918" w:rsidRPr="006D5386">
        <w:rPr>
          <w:rFonts w:ascii="Times New Roman" w:hAnsi="Times New Roman" w:cs="Times New Roman"/>
          <w:sz w:val="24"/>
          <w:szCs w:val="24"/>
        </w:rPr>
        <w:t>Kristjánnson</w:t>
      </w:r>
      <w:proofErr w:type="spellEnd"/>
      <w:r w:rsidR="00BF3918" w:rsidRPr="006D5386">
        <w:rPr>
          <w:rFonts w:ascii="Times New Roman" w:hAnsi="Times New Roman" w:cs="Times New Roman"/>
          <w:sz w:val="24"/>
          <w:szCs w:val="24"/>
        </w:rPr>
        <w:t xml:space="preserve"> (under contract)</w:t>
      </w:r>
      <w:r w:rsidRPr="006D5386">
        <w:rPr>
          <w:rFonts w:ascii="Times New Roman" w:hAnsi="Times New Roman" w:cs="Times New Roman"/>
          <w:sz w:val="24"/>
          <w:szCs w:val="24"/>
        </w:rPr>
        <w:t>, volunteer teacher/tutors describe</w:t>
      </w:r>
      <w:r>
        <w:rPr>
          <w:rFonts w:ascii="Times New Roman" w:hAnsi="Times New Roman" w:cs="Times New Roman"/>
          <w:sz w:val="24"/>
          <w:szCs w:val="24"/>
        </w:rPr>
        <w:t xml:space="preserve"> being motivated by a desire t</w:t>
      </w:r>
      <w:r w:rsidR="00DA265A">
        <w:rPr>
          <w:rFonts w:ascii="Times New Roman" w:hAnsi="Times New Roman" w:cs="Times New Roman"/>
          <w:sz w:val="24"/>
          <w:szCs w:val="24"/>
        </w:rPr>
        <w:t>o fill the need gap created by the</w:t>
      </w:r>
      <w:r>
        <w:rPr>
          <w:rFonts w:ascii="Times New Roman" w:hAnsi="Times New Roman" w:cs="Times New Roman"/>
          <w:sz w:val="24"/>
          <w:szCs w:val="24"/>
        </w:rPr>
        <w:t xml:space="preserve"> lack of ESL classes offered in the area. Another site conducted a</w:t>
      </w:r>
      <w:r w:rsidR="00FC7C03">
        <w:rPr>
          <w:rFonts w:ascii="Times New Roman" w:hAnsi="Times New Roman" w:cs="Times New Roman"/>
          <w:sz w:val="24"/>
          <w:szCs w:val="24"/>
        </w:rPr>
        <w:t>n interest</w:t>
      </w:r>
      <w:r>
        <w:rPr>
          <w:rFonts w:ascii="Times New Roman" w:hAnsi="Times New Roman" w:cs="Times New Roman"/>
          <w:sz w:val="24"/>
          <w:szCs w:val="24"/>
        </w:rPr>
        <w:t xml:space="preserve"> survey </w:t>
      </w:r>
      <w:r w:rsidR="00FC7C03">
        <w:rPr>
          <w:rFonts w:ascii="Times New Roman" w:hAnsi="Times New Roman" w:cs="Times New Roman"/>
          <w:sz w:val="24"/>
          <w:szCs w:val="24"/>
        </w:rPr>
        <w:t>in</w:t>
      </w:r>
      <w:r>
        <w:rPr>
          <w:rFonts w:ascii="Times New Roman" w:hAnsi="Times New Roman" w:cs="Times New Roman"/>
          <w:sz w:val="24"/>
          <w:szCs w:val="24"/>
        </w:rPr>
        <w:t xml:space="preserve"> the </w:t>
      </w:r>
      <w:r w:rsidR="00233B7B">
        <w:rPr>
          <w:rFonts w:ascii="Times New Roman" w:hAnsi="Times New Roman" w:cs="Times New Roman"/>
          <w:sz w:val="24"/>
          <w:szCs w:val="24"/>
        </w:rPr>
        <w:t xml:space="preserve">church’s </w:t>
      </w:r>
      <w:r>
        <w:rPr>
          <w:rFonts w:ascii="Times New Roman" w:hAnsi="Times New Roman" w:cs="Times New Roman"/>
          <w:sz w:val="24"/>
          <w:szCs w:val="24"/>
        </w:rPr>
        <w:t xml:space="preserve">neighborhood and many </w:t>
      </w:r>
      <w:r w:rsidR="00BF3918" w:rsidRPr="006D5386">
        <w:rPr>
          <w:rFonts w:ascii="Times New Roman" w:hAnsi="Times New Roman" w:cs="Times New Roman"/>
          <w:sz w:val="24"/>
          <w:szCs w:val="24"/>
        </w:rPr>
        <w:t>respondents indicated significant interest in an ESL pr</w:t>
      </w:r>
      <w:r w:rsidR="00FC7C03">
        <w:rPr>
          <w:rFonts w:ascii="Times New Roman" w:hAnsi="Times New Roman" w:cs="Times New Roman"/>
          <w:sz w:val="24"/>
          <w:szCs w:val="24"/>
        </w:rPr>
        <w:t xml:space="preserve">ogram. Bethel Christian Reformed Church started their ESL program as a means of meeting the needs of both church members and </w:t>
      </w:r>
      <w:r w:rsidR="00233B7B">
        <w:rPr>
          <w:rFonts w:ascii="Times New Roman" w:hAnsi="Times New Roman" w:cs="Times New Roman"/>
          <w:sz w:val="24"/>
          <w:szCs w:val="24"/>
        </w:rPr>
        <w:t>immigrants</w:t>
      </w:r>
      <w:r w:rsidR="00FC7C03">
        <w:rPr>
          <w:rFonts w:ascii="Times New Roman" w:hAnsi="Times New Roman" w:cs="Times New Roman"/>
          <w:sz w:val="24"/>
          <w:szCs w:val="24"/>
        </w:rPr>
        <w:t xml:space="preserve"> by combining English and Spanish language practice. The program website describes a desire to “meet the needs of all individuals while teaching each other, learning from one another, and building relationships in Christ” (Bethel Christian Reformed Church). South Dayton Presbyterian Church similarly describes the mission of their ESL program as “offering the love of Christ by meeting a real need in our world today” (South Dayton Presbyterian Church).</w:t>
      </w:r>
    </w:p>
    <w:p w14:paraId="28C57C66" w14:textId="77777777" w:rsidR="007A5BB5" w:rsidRDefault="007A5BB5" w:rsidP="000238BC">
      <w:pPr>
        <w:spacing w:line="480" w:lineRule="auto"/>
        <w:ind w:firstLine="720"/>
        <w:rPr>
          <w:rFonts w:ascii="Times New Roman" w:hAnsi="Times New Roman" w:cs="Times New Roman"/>
          <w:b/>
          <w:sz w:val="24"/>
          <w:szCs w:val="24"/>
        </w:rPr>
      </w:pPr>
    </w:p>
    <w:p w14:paraId="3B42296D" w14:textId="77777777" w:rsidR="000238BC" w:rsidRDefault="00E52AFD" w:rsidP="000238BC">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Practical d</w:t>
      </w:r>
      <w:r w:rsidR="005E2E41" w:rsidRPr="00BA5D1E">
        <w:rPr>
          <w:rFonts w:ascii="Times New Roman" w:hAnsi="Times New Roman" w:cs="Times New Roman"/>
          <w:b/>
          <w:sz w:val="24"/>
          <w:szCs w:val="24"/>
        </w:rPr>
        <w:t xml:space="preserve">emonstration of </w:t>
      </w:r>
      <w:r>
        <w:rPr>
          <w:rFonts w:ascii="Times New Roman" w:hAnsi="Times New Roman" w:cs="Times New Roman"/>
          <w:b/>
          <w:sz w:val="24"/>
          <w:szCs w:val="24"/>
        </w:rPr>
        <w:t>God’s l</w:t>
      </w:r>
      <w:r w:rsidR="003421A0" w:rsidRPr="00BA5D1E">
        <w:rPr>
          <w:rFonts w:ascii="Times New Roman" w:hAnsi="Times New Roman" w:cs="Times New Roman"/>
          <w:b/>
          <w:sz w:val="24"/>
          <w:szCs w:val="24"/>
        </w:rPr>
        <w:t>ove</w:t>
      </w:r>
      <w:r>
        <w:rPr>
          <w:rFonts w:ascii="Times New Roman" w:hAnsi="Times New Roman" w:cs="Times New Roman"/>
          <w:b/>
          <w:sz w:val="24"/>
          <w:szCs w:val="24"/>
        </w:rPr>
        <w:t>.</w:t>
      </w:r>
    </w:p>
    <w:p w14:paraId="743C024D" w14:textId="77777777" w:rsidR="003421A0" w:rsidRPr="00573ACC" w:rsidRDefault="000238BC" w:rsidP="002E2930">
      <w:pPr>
        <w:spacing w:line="480" w:lineRule="auto"/>
        <w:ind w:firstLine="720"/>
        <w:rPr>
          <w:rFonts w:ascii="Times New Roman" w:hAnsi="Times New Roman" w:cs="Times New Roman"/>
          <w:sz w:val="24"/>
          <w:szCs w:val="24"/>
        </w:rPr>
      </w:pPr>
      <w:r w:rsidRPr="000238BC">
        <w:rPr>
          <w:rFonts w:ascii="Times New Roman" w:hAnsi="Times New Roman" w:cs="Times New Roman"/>
          <w:sz w:val="24"/>
          <w:szCs w:val="24"/>
        </w:rPr>
        <w:t xml:space="preserve">Another motivation for </w:t>
      </w:r>
      <w:r>
        <w:rPr>
          <w:rFonts w:ascii="Times New Roman" w:hAnsi="Times New Roman" w:cs="Times New Roman"/>
          <w:sz w:val="24"/>
          <w:szCs w:val="24"/>
        </w:rPr>
        <w:t>launch</w:t>
      </w:r>
      <w:r w:rsidR="00770235">
        <w:rPr>
          <w:rFonts w:ascii="Times New Roman" w:hAnsi="Times New Roman" w:cs="Times New Roman"/>
          <w:sz w:val="24"/>
          <w:szCs w:val="24"/>
        </w:rPr>
        <w:t>ing</w:t>
      </w:r>
      <w:r>
        <w:rPr>
          <w:rFonts w:ascii="Times New Roman" w:hAnsi="Times New Roman" w:cs="Times New Roman"/>
          <w:sz w:val="24"/>
          <w:szCs w:val="24"/>
        </w:rPr>
        <w:t xml:space="preserve"> an ESL program is as a means to show God’s love to </w:t>
      </w:r>
      <w:r w:rsidR="00C51C48">
        <w:rPr>
          <w:rFonts w:ascii="Times New Roman" w:hAnsi="Times New Roman" w:cs="Times New Roman"/>
          <w:sz w:val="24"/>
          <w:szCs w:val="24"/>
        </w:rPr>
        <w:t>others</w:t>
      </w:r>
      <w:r w:rsidR="00573ACC">
        <w:rPr>
          <w:rFonts w:ascii="Times New Roman" w:hAnsi="Times New Roman" w:cs="Times New Roman"/>
          <w:sz w:val="24"/>
          <w:szCs w:val="24"/>
        </w:rPr>
        <w:t xml:space="preserve">. </w:t>
      </w:r>
      <w:r w:rsidR="009607F3">
        <w:rPr>
          <w:rFonts w:ascii="Times New Roman" w:hAnsi="Times New Roman" w:cs="Times New Roman"/>
          <w:sz w:val="24"/>
          <w:szCs w:val="24"/>
        </w:rPr>
        <w:t xml:space="preserve">As Christian churches seek to find ways to put their faith into action, for some, an ESL outreach fits perfectly within this goal. </w:t>
      </w:r>
      <w:r w:rsidR="00573ACC">
        <w:rPr>
          <w:rFonts w:ascii="Times New Roman" w:hAnsi="Times New Roman" w:cs="Times New Roman"/>
          <w:sz w:val="24"/>
          <w:szCs w:val="24"/>
        </w:rPr>
        <w:t xml:space="preserve">Participants in </w:t>
      </w:r>
      <w:proofErr w:type="spellStart"/>
      <w:r w:rsidR="00573ACC" w:rsidRPr="00BF3918">
        <w:rPr>
          <w:rFonts w:ascii="Times New Roman" w:hAnsi="Times New Roman" w:cs="Times New Roman"/>
          <w:sz w:val="24"/>
          <w:szCs w:val="24"/>
        </w:rPr>
        <w:t>Kristjánnson</w:t>
      </w:r>
      <w:r w:rsidR="00573ACC">
        <w:rPr>
          <w:rFonts w:ascii="Times New Roman" w:hAnsi="Times New Roman" w:cs="Times New Roman"/>
          <w:sz w:val="24"/>
          <w:szCs w:val="24"/>
        </w:rPr>
        <w:t>’s</w:t>
      </w:r>
      <w:proofErr w:type="spellEnd"/>
      <w:r w:rsidR="00573ACC" w:rsidRPr="00BF3918">
        <w:rPr>
          <w:rFonts w:ascii="Times New Roman" w:hAnsi="Times New Roman" w:cs="Times New Roman"/>
          <w:sz w:val="24"/>
          <w:szCs w:val="24"/>
        </w:rPr>
        <w:t xml:space="preserve"> (under contract)</w:t>
      </w:r>
      <w:r w:rsidR="00573ACC">
        <w:rPr>
          <w:rFonts w:ascii="Times New Roman" w:hAnsi="Times New Roman" w:cs="Times New Roman"/>
          <w:sz w:val="24"/>
          <w:szCs w:val="24"/>
        </w:rPr>
        <w:t xml:space="preserve"> study</w:t>
      </w:r>
      <w:r w:rsidR="00920EC1">
        <w:rPr>
          <w:rFonts w:ascii="Times New Roman" w:hAnsi="Times New Roman" w:cs="Times New Roman"/>
          <w:sz w:val="24"/>
          <w:szCs w:val="24"/>
        </w:rPr>
        <w:t xml:space="preserve"> began the process of launching</w:t>
      </w:r>
      <w:r w:rsidR="002E2930">
        <w:rPr>
          <w:rFonts w:ascii="Times New Roman" w:hAnsi="Times New Roman" w:cs="Times New Roman"/>
          <w:sz w:val="24"/>
          <w:szCs w:val="24"/>
        </w:rPr>
        <w:t xml:space="preserve"> their church-based ESL program</w:t>
      </w:r>
      <w:r w:rsidR="00DB5DDE">
        <w:rPr>
          <w:rFonts w:ascii="Times New Roman" w:hAnsi="Times New Roman" w:cs="Times New Roman"/>
          <w:sz w:val="24"/>
          <w:szCs w:val="24"/>
        </w:rPr>
        <w:t xml:space="preserve"> by</w:t>
      </w:r>
      <w:r w:rsidR="00573ACC">
        <w:rPr>
          <w:rFonts w:ascii="Times New Roman" w:hAnsi="Times New Roman" w:cs="Times New Roman"/>
          <w:sz w:val="24"/>
          <w:szCs w:val="24"/>
        </w:rPr>
        <w:t xml:space="preserve"> brainstorm</w:t>
      </w:r>
      <w:r w:rsidR="00DB5DDE">
        <w:rPr>
          <w:rFonts w:ascii="Times New Roman" w:hAnsi="Times New Roman" w:cs="Times New Roman"/>
          <w:sz w:val="24"/>
          <w:szCs w:val="24"/>
        </w:rPr>
        <w:t>ing</w:t>
      </w:r>
      <w:r w:rsidR="00573ACC">
        <w:rPr>
          <w:rFonts w:ascii="Times New Roman" w:hAnsi="Times New Roman" w:cs="Times New Roman"/>
          <w:sz w:val="24"/>
          <w:szCs w:val="24"/>
        </w:rPr>
        <w:t xml:space="preserve"> ways to show the love of</w:t>
      </w:r>
      <w:r w:rsidR="002E2930">
        <w:rPr>
          <w:rFonts w:ascii="Times New Roman" w:hAnsi="Times New Roman" w:cs="Times New Roman"/>
          <w:sz w:val="24"/>
          <w:szCs w:val="24"/>
        </w:rPr>
        <w:t xml:space="preserve"> Jesus in a practical way. </w:t>
      </w:r>
      <w:r w:rsidR="00BA62C7">
        <w:rPr>
          <w:rFonts w:ascii="Times New Roman" w:hAnsi="Times New Roman" w:cs="Times New Roman"/>
          <w:sz w:val="24"/>
          <w:szCs w:val="24"/>
        </w:rPr>
        <w:t xml:space="preserve">They described the classes as a way to show Christian love by befriending students and helping them in whatever way possible. </w:t>
      </w:r>
      <w:proofErr w:type="spellStart"/>
      <w:r w:rsidR="00573ACC">
        <w:rPr>
          <w:rFonts w:ascii="Times New Roman" w:hAnsi="Times New Roman" w:cs="Times New Roman"/>
          <w:sz w:val="24"/>
          <w:szCs w:val="24"/>
        </w:rPr>
        <w:t>Baurain</w:t>
      </w:r>
      <w:proofErr w:type="spellEnd"/>
      <w:r w:rsidR="00573ACC">
        <w:rPr>
          <w:rFonts w:ascii="Times New Roman" w:hAnsi="Times New Roman" w:cs="Times New Roman"/>
          <w:sz w:val="24"/>
          <w:szCs w:val="24"/>
        </w:rPr>
        <w:t xml:space="preserve"> (2013) found that tutors saw their work with ESL learners “as a way of serving God by serving people” (p. 145)</w:t>
      </w:r>
      <w:r w:rsidR="00D92B23">
        <w:rPr>
          <w:rFonts w:ascii="Times New Roman" w:hAnsi="Times New Roman" w:cs="Times New Roman"/>
          <w:sz w:val="24"/>
          <w:szCs w:val="24"/>
        </w:rPr>
        <w:t xml:space="preserve"> and that tutors were motivated to model Christian actions and values for their students</w:t>
      </w:r>
      <w:r w:rsidR="00573ACC">
        <w:rPr>
          <w:rFonts w:ascii="Times New Roman" w:hAnsi="Times New Roman" w:cs="Times New Roman"/>
          <w:sz w:val="24"/>
          <w:szCs w:val="24"/>
        </w:rPr>
        <w:t xml:space="preserve">. </w:t>
      </w:r>
      <w:r w:rsidR="00A44935">
        <w:rPr>
          <w:rFonts w:ascii="Times New Roman" w:hAnsi="Times New Roman" w:cs="Times New Roman"/>
          <w:sz w:val="24"/>
          <w:szCs w:val="24"/>
        </w:rPr>
        <w:t xml:space="preserve">A teacher in </w:t>
      </w:r>
      <w:r w:rsidR="00D66206">
        <w:rPr>
          <w:rFonts w:ascii="Times New Roman" w:hAnsi="Times New Roman" w:cs="Times New Roman"/>
          <w:sz w:val="24"/>
          <w:szCs w:val="24"/>
        </w:rPr>
        <w:t xml:space="preserve">one of </w:t>
      </w:r>
      <w:r w:rsidR="00A44935">
        <w:rPr>
          <w:rFonts w:ascii="Times New Roman" w:hAnsi="Times New Roman" w:cs="Times New Roman"/>
          <w:sz w:val="24"/>
          <w:szCs w:val="24"/>
        </w:rPr>
        <w:t>the program</w:t>
      </w:r>
      <w:r w:rsidR="00D66206">
        <w:rPr>
          <w:rFonts w:ascii="Times New Roman" w:hAnsi="Times New Roman" w:cs="Times New Roman"/>
          <w:sz w:val="24"/>
          <w:szCs w:val="24"/>
        </w:rPr>
        <w:t>s</w:t>
      </w:r>
      <w:r w:rsidR="00A44935">
        <w:rPr>
          <w:rFonts w:ascii="Times New Roman" w:hAnsi="Times New Roman" w:cs="Times New Roman"/>
          <w:sz w:val="24"/>
          <w:szCs w:val="24"/>
        </w:rPr>
        <w:t xml:space="preserve"> studied by Chao &amp; </w:t>
      </w:r>
      <w:proofErr w:type="spellStart"/>
      <w:r w:rsidR="00A44935">
        <w:rPr>
          <w:rFonts w:ascii="Times New Roman" w:hAnsi="Times New Roman" w:cs="Times New Roman"/>
          <w:sz w:val="24"/>
          <w:szCs w:val="24"/>
        </w:rPr>
        <w:t>Mantero</w:t>
      </w:r>
      <w:proofErr w:type="spellEnd"/>
      <w:r w:rsidR="00A44935">
        <w:rPr>
          <w:rFonts w:ascii="Times New Roman" w:hAnsi="Times New Roman" w:cs="Times New Roman"/>
          <w:sz w:val="24"/>
          <w:szCs w:val="24"/>
        </w:rPr>
        <w:t xml:space="preserve"> (2014) listed the program’s main objectives as 1) building trust with immigrants in their community and 2) demonstrating Christ’s love. </w:t>
      </w:r>
    </w:p>
    <w:p w14:paraId="3D313DA8" w14:textId="77777777" w:rsidR="00437CCD" w:rsidRPr="00BC1FCF" w:rsidRDefault="00E52AFD" w:rsidP="00C00764">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Connecting learners to the c</w:t>
      </w:r>
      <w:r w:rsidR="00437CCD" w:rsidRPr="00BC1FCF">
        <w:rPr>
          <w:rFonts w:ascii="Times New Roman" w:hAnsi="Times New Roman" w:cs="Times New Roman"/>
          <w:b/>
          <w:sz w:val="24"/>
          <w:szCs w:val="24"/>
        </w:rPr>
        <w:t>hurch and God</w:t>
      </w:r>
      <w:r>
        <w:rPr>
          <w:rFonts w:ascii="Times New Roman" w:hAnsi="Times New Roman" w:cs="Times New Roman"/>
          <w:b/>
          <w:sz w:val="24"/>
          <w:szCs w:val="24"/>
        </w:rPr>
        <w:t>.</w:t>
      </w:r>
    </w:p>
    <w:p w14:paraId="25172F46" w14:textId="77777777" w:rsidR="009F7F07" w:rsidRDefault="00822601" w:rsidP="00D92B23">
      <w:pPr>
        <w:spacing w:line="480" w:lineRule="auto"/>
        <w:ind w:firstLine="720"/>
        <w:rPr>
          <w:rFonts w:ascii="Times New Roman" w:hAnsi="Times New Roman" w:cs="Times New Roman"/>
          <w:sz w:val="24"/>
          <w:szCs w:val="24"/>
        </w:rPr>
      </w:pPr>
      <w:r>
        <w:rPr>
          <w:rFonts w:ascii="Times New Roman" w:hAnsi="Times New Roman" w:cs="Times New Roman"/>
          <w:sz w:val="24"/>
          <w:szCs w:val="24"/>
        </w:rPr>
        <w:t>Many church-based program</w:t>
      </w:r>
      <w:r w:rsidR="002C7C61">
        <w:rPr>
          <w:rFonts w:ascii="Times New Roman" w:hAnsi="Times New Roman" w:cs="Times New Roman"/>
          <w:sz w:val="24"/>
          <w:szCs w:val="24"/>
        </w:rPr>
        <w:t>s</w:t>
      </w:r>
      <w:r>
        <w:rPr>
          <w:rFonts w:ascii="Times New Roman" w:hAnsi="Times New Roman" w:cs="Times New Roman"/>
          <w:sz w:val="24"/>
          <w:szCs w:val="24"/>
        </w:rPr>
        <w:t xml:space="preserve"> have a stated aim to introduce students to the Christian faith and integrate them into their church fellowship. </w:t>
      </w:r>
      <w:r w:rsidR="000D12C6" w:rsidRPr="005B0792">
        <w:rPr>
          <w:rFonts w:ascii="Times New Roman" w:hAnsi="Times New Roman" w:cs="Times New Roman"/>
          <w:sz w:val="24"/>
          <w:szCs w:val="24"/>
        </w:rPr>
        <w:t>Moore (2005)</w:t>
      </w:r>
      <w:r w:rsidR="000D12C6">
        <w:rPr>
          <w:rFonts w:ascii="Times New Roman" w:hAnsi="Times New Roman" w:cs="Times New Roman"/>
          <w:sz w:val="24"/>
          <w:szCs w:val="24"/>
        </w:rPr>
        <w:t xml:space="preserve"> notes that Church-based ESL programs often grow into new church plants. Al</w:t>
      </w:r>
      <w:r w:rsidR="00970E02">
        <w:rPr>
          <w:rFonts w:ascii="Times New Roman" w:hAnsi="Times New Roman" w:cs="Times New Roman"/>
          <w:sz w:val="24"/>
          <w:szCs w:val="24"/>
        </w:rPr>
        <w:t>though this has not happened yet</w:t>
      </w:r>
      <w:r w:rsidR="000D12C6">
        <w:rPr>
          <w:rFonts w:ascii="Times New Roman" w:hAnsi="Times New Roman" w:cs="Times New Roman"/>
          <w:sz w:val="24"/>
          <w:szCs w:val="24"/>
        </w:rPr>
        <w:t xml:space="preserve"> at Perimeter Church, leaders of the </w:t>
      </w:r>
      <w:r w:rsidR="009F7F07">
        <w:rPr>
          <w:rFonts w:ascii="Times New Roman" w:hAnsi="Times New Roman" w:cs="Times New Roman"/>
          <w:sz w:val="24"/>
          <w:szCs w:val="24"/>
        </w:rPr>
        <w:t xml:space="preserve">ESL program have observed participation </w:t>
      </w:r>
      <w:r w:rsidR="00970E02">
        <w:rPr>
          <w:rFonts w:ascii="Times New Roman" w:hAnsi="Times New Roman" w:cs="Times New Roman"/>
          <w:sz w:val="24"/>
          <w:szCs w:val="24"/>
        </w:rPr>
        <w:t>by</w:t>
      </w:r>
      <w:r w:rsidR="009F7F07">
        <w:rPr>
          <w:rFonts w:ascii="Times New Roman" w:hAnsi="Times New Roman" w:cs="Times New Roman"/>
          <w:sz w:val="24"/>
          <w:szCs w:val="24"/>
        </w:rPr>
        <w:t xml:space="preserve"> some students in church Christmas programs, Sunday worship services, a special Sunday School class designed specifically for ESL students and taught by ESL program teachers, and a women’s Bible study. Kam articulates this goal of seeing students ultimately drawn toward Christianity and into the church:</w:t>
      </w:r>
    </w:p>
    <w:p w14:paraId="057D50B9" w14:textId="77777777" w:rsidR="008B2958" w:rsidRDefault="009F7F07" w:rsidP="009F7F07">
      <w:pPr>
        <w:spacing w:line="480" w:lineRule="auto"/>
        <w:ind w:left="720"/>
        <w:rPr>
          <w:rFonts w:ascii="Times New Roman" w:hAnsi="Times New Roman" w:cs="Times New Roman"/>
          <w:sz w:val="24"/>
          <w:szCs w:val="24"/>
          <w:shd w:val="clear" w:color="auto" w:fill="FFFFFF"/>
        </w:rPr>
      </w:pPr>
      <w:r w:rsidRPr="0038146C">
        <w:rPr>
          <w:rFonts w:ascii="Times New Roman" w:hAnsi="Times New Roman" w:cs="Times New Roman"/>
          <w:sz w:val="24"/>
          <w:szCs w:val="24"/>
          <w:shd w:val="clear" w:color="auto" w:fill="FFFFFF"/>
        </w:rPr>
        <w:t>Our intention is to build an ESL family where students feel comfortable to develop relationship</w:t>
      </w:r>
      <w:r>
        <w:rPr>
          <w:rFonts w:ascii="Times New Roman" w:hAnsi="Times New Roman" w:cs="Times New Roman"/>
          <w:sz w:val="24"/>
          <w:szCs w:val="24"/>
          <w:shd w:val="clear" w:color="auto" w:fill="FFFFFF"/>
        </w:rPr>
        <w:t>s</w:t>
      </w:r>
      <w:r w:rsidRPr="0038146C">
        <w:rPr>
          <w:rFonts w:ascii="Times New Roman" w:hAnsi="Times New Roman" w:cs="Times New Roman"/>
          <w:sz w:val="24"/>
          <w:szCs w:val="24"/>
          <w:shd w:val="clear" w:color="auto" w:fill="FFFFFF"/>
        </w:rPr>
        <w:t xml:space="preserve"> with their classmates and teachers while improving their English </w:t>
      </w:r>
      <w:r w:rsidR="003168E6">
        <w:rPr>
          <w:rFonts w:ascii="Times New Roman" w:hAnsi="Times New Roman" w:cs="Times New Roman"/>
          <w:sz w:val="24"/>
          <w:szCs w:val="24"/>
          <w:shd w:val="clear" w:color="auto" w:fill="FFFFFF"/>
        </w:rPr>
        <w:lastRenderedPageBreak/>
        <w:t>ability,</w:t>
      </w:r>
      <w:r w:rsidRPr="0038146C">
        <w:rPr>
          <w:rFonts w:ascii="Times New Roman" w:hAnsi="Times New Roman" w:cs="Times New Roman"/>
          <w:sz w:val="24"/>
          <w:szCs w:val="24"/>
          <w:shd w:val="clear" w:color="auto" w:fill="FFFFFF"/>
        </w:rPr>
        <w:t xml:space="preserve"> and of course we pray for them to feel comfortable to investigate Christianity by staying for the Bible session</w:t>
      </w:r>
      <w:r>
        <w:rPr>
          <w:rFonts w:ascii="Times New Roman" w:hAnsi="Times New Roman" w:cs="Times New Roman"/>
          <w:sz w:val="24"/>
          <w:szCs w:val="24"/>
          <w:shd w:val="clear" w:color="auto" w:fill="FFFFFF"/>
        </w:rPr>
        <w:t>. (Kam, 2017)</w:t>
      </w:r>
    </w:p>
    <w:p w14:paraId="338E76D7" w14:textId="77777777" w:rsidR="000D12C6" w:rsidRDefault="000D12C6" w:rsidP="000D12C6">
      <w:pPr>
        <w:spacing w:line="480" w:lineRule="auto"/>
        <w:rPr>
          <w:rFonts w:ascii="Times New Roman" w:hAnsi="Times New Roman" w:cs="Times New Roman"/>
          <w:sz w:val="24"/>
          <w:szCs w:val="24"/>
        </w:rPr>
      </w:pPr>
      <w:r>
        <w:rPr>
          <w:rFonts w:ascii="Times New Roman" w:hAnsi="Times New Roman" w:cs="Times New Roman"/>
          <w:sz w:val="24"/>
          <w:szCs w:val="24"/>
          <w:shd w:val="clear" w:color="auto" w:fill="FFFFFF"/>
        </w:rPr>
        <w:t xml:space="preserve">As such, church-based ESL programs can act as a bridge between classes and the church itself, creating an environment where students can gradually learn more about Christianity and the church. </w:t>
      </w:r>
    </w:p>
    <w:p w14:paraId="7B71E155" w14:textId="77777777" w:rsidR="00822601" w:rsidRPr="005B0792" w:rsidRDefault="00822601" w:rsidP="009F7F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his handbook for Bible-based ESL programs, </w:t>
      </w:r>
      <w:proofErr w:type="spellStart"/>
      <w:r w:rsidR="00437CCD" w:rsidRPr="005B0792">
        <w:rPr>
          <w:rFonts w:ascii="Times New Roman" w:hAnsi="Times New Roman" w:cs="Times New Roman"/>
          <w:sz w:val="24"/>
          <w:szCs w:val="24"/>
        </w:rPr>
        <w:t>Eby</w:t>
      </w:r>
      <w:proofErr w:type="spellEnd"/>
      <w:r w:rsidR="00451A6D" w:rsidRPr="005B0792">
        <w:rPr>
          <w:rFonts w:ascii="Times New Roman" w:hAnsi="Times New Roman" w:cs="Times New Roman"/>
          <w:sz w:val="24"/>
          <w:szCs w:val="24"/>
        </w:rPr>
        <w:t xml:space="preserve"> (2003)</w:t>
      </w:r>
      <w:r w:rsidR="00FE0291">
        <w:rPr>
          <w:rFonts w:ascii="Times New Roman" w:hAnsi="Times New Roman" w:cs="Times New Roman"/>
          <w:sz w:val="24"/>
          <w:szCs w:val="24"/>
        </w:rPr>
        <w:t xml:space="preserve"> </w:t>
      </w:r>
      <w:r w:rsidR="00827730">
        <w:rPr>
          <w:rFonts w:ascii="Times New Roman" w:hAnsi="Times New Roman" w:cs="Times New Roman"/>
          <w:sz w:val="24"/>
          <w:szCs w:val="24"/>
        </w:rPr>
        <w:t>defines the goal of such programs as follows:</w:t>
      </w:r>
      <w:r w:rsidRPr="005B0792">
        <w:rPr>
          <w:rFonts w:ascii="Times New Roman" w:hAnsi="Times New Roman" w:cs="Times New Roman"/>
          <w:sz w:val="24"/>
          <w:szCs w:val="24"/>
        </w:rPr>
        <w:t xml:space="preserve"> </w:t>
      </w:r>
      <w:r w:rsidR="00827730">
        <w:rPr>
          <w:rFonts w:ascii="Times New Roman" w:hAnsi="Times New Roman" w:cs="Times New Roman"/>
          <w:sz w:val="24"/>
          <w:szCs w:val="24"/>
        </w:rPr>
        <w:t>“</w:t>
      </w:r>
      <w:r w:rsidRPr="005B0792">
        <w:rPr>
          <w:rFonts w:ascii="Times New Roman" w:hAnsi="Times New Roman" w:cs="Times New Roman"/>
          <w:sz w:val="24"/>
          <w:szCs w:val="24"/>
        </w:rPr>
        <w:t>to present Jesus Christ to pe</w:t>
      </w:r>
      <w:r w:rsidR="00A10337">
        <w:rPr>
          <w:rFonts w:ascii="Times New Roman" w:hAnsi="Times New Roman" w:cs="Times New Roman"/>
          <w:sz w:val="24"/>
          <w:szCs w:val="24"/>
        </w:rPr>
        <w:t>ople and disciple new believers</w:t>
      </w:r>
      <w:r w:rsidRPr="005B0792">
        <w:rPr>
          <w:rFonts w:ascii="Times New Roman" w:hAnsi="Times New Roman" w:cs="Times New Roman"/>
          <w:sz w:val="24"/>
          <w:szCs w:val="24"/>
        </w:rPr>
        <w:t>”</w:t>
      </w:r>
      <w:r>
        <w:rPr>
          <w:rFonts w:ascii="Times New Roman" w:hAnsi="Times New Roman" w:cs="Times New Roman"/>
          <w:sz w:val="24"/>
          <w:szCs w:val="24"/>
        </w:rPr>
        <w:t xml:space="preserve"> (p. 15)</w:t>
      </w:r>
      <w:r w:rsidR="00A10337">
        <w:rPr>
          <w:rFonts w:ascii="Times New Roman" w:hAnsi="Times New Roman" w:cs="Times New Roman"/>
          <w:sz w:val="24"/>
          <w:szCs w:val="24"/>
        </w:rPr>
        <w:t>.</w:t>
      </w:r>
      <w:r>
        <w:rPr>
          <w:rFonts w:ascii="Times New Roman" w:hAnsi="Times New Roman" w:cs="Times New Roman"/>
          <w:sz w:val="24"/>
          <w:szCs w:val="24"/>
        </w:rPr>
        <w:t xml:space="preserve"> </w:t>
      </w:r>
      <w:r w:rsidR="00153AF0">
        <w:rPr>
          <w:rFonts w:ascii="Times New Roman" w:hAnsi="Times New Roman" w:cs="Times New Roman"/>
          <w:sz w:val="24"/>
          <w:szCs w:val="24"/>
        </w:rPr>
        <w:t>In</w:t>
      </w:r>
      <w:r>
        <w:rPr>
          <w:rFonts w:ascii="Times New Roman" w:hAnsi="Times New Roman" w:cs="Times New Roman"/>
          <w:sz w:val="24"/>
          <w:szCs w:val="24"/>
        </w:rPr>
        <w:t xml:space="preserve"> the current discussion</w:t>
      </w:r>
      <w:r w:rsidR="00153AF0">
        <w:rPr>
          <w:rFonts w:ascii="Times New Roman" w:hAnsi="Times New Roman" w:cs="Times New Roman"/>
          <w:sz w:val="24"/>
          <w:szCs w:val="24"/>
        </w:rPr>
        <w:t>, however</w:t>
      </w:r>
      <w:r>
        <w:rPr>
          <w:rFonts w:ascii="Times New Roman" w:hAnsi="Times New Roman" w:cs="Times New Roman"/>
          <w:sz w:val="24"/>
          <w:szCs w:val="24"/>
        </w:rPr>
        <w:t xml:space="preserve">, a distinction needs to be made between </w:t>
      </w:r>
      <w:r w:rsidRPr="00E00726">
        <w:rPr>
          <w:rFonts w:ascii="Times New Roman" w:hAnsi="Times New Roman" w:cs="Times New Roman"/>
          <w:i/>
          <w:sz w:val="24"/>
          <w:szCs w:val="24"/>
        </w:rPr>
        <w:t>church-based</w:t>
      </w:r>
      <w:r>
        <w:rPr>
          <w:rFonts w:ascii="Times New Roman" w:hAnsi="Times New Roman" w:cs="Times New Roman"/>
          <w:sz w:val="24"/>
          <w:szCs w:val="24"/>
        </w:rPr>
        <w:t xml:space="preserve"> ESL programs and </w:t>
      </w:r>
      <w:r w:rsidRPr="00E00726">
        <w:rPr>
          <w:rFonts w:ascii="Times New Roman" w:hAnsi="Times New Roman" w:cs="Times New Roman"/>
          <w:i/>
          <w:sz w:val="24"/>
          <w:szCs w:val="24"/>
        </w:rPr>
        <w:t>Bible-based</w:t>
      </w:r>
      <w:r>
        <w:rPr>
          <w:rFonts w:ascii="Times New Roman" w:hAnsi="Times New Roman" w:cs="Times New Roman"/>
          <w:sz w:val="24"/>
          <w:szCs w:val="24"/>
        </w:rPr>
        <w:t xml:space="preserve"> ESL programs. While a church-based program may choose to </w:t>
      </w:r>
      <w:r w:rsidR="00153AF0">
        <w:rPr>
          <w:rFonts w:ascii="Times New Roman" w:hAnsi="Times New Roman" w:cs="Times New Roman"/>
          <w:sz w:val="24"/>
          <w:szCs w:val="24"/>
        </w:rPr>
        <w:t>follow</w:t>
      </w:r>
      <w:r>
        <w:rPr>
          <w:rFonts w:ascii="Times New Roman" w:hAnsi="Times New Roman" w:cs="Times New Roman"/>
          <w:sz w:val="24"/>
          <w:szCs w:val="24"/>
        </w:rPr>
        <w:t xml:space="preserve"> a Bible-based curriculum, this is not the choice of all </w:t>
      </w:r>
      <w:r w:rsidR="00C962D9">
        <w:rPr>
          <w:rFonts w:ascii="Times New Roman" w:hAnsi="Times New Roman" w:cs="Times New Roman"/>
          <w:sz w:val="24"/>
          <w:szCs w:val="24"/>
        </w:rPr>
        <w:t xml:space="preserve">church-based </w:t>
      </w:r>
      <w:r>
        <w:rPr>
          <w:rFonts w:ascii="Times New Roman" w:hAnsi="Times New Roman" w:cs="Times New Roman"/>
          <w:sz w:val="24"/>
          <w:szCs w:val="24"/>
        </w:rPr>
        <w:t>programs</w:t>
      </w:r>
      <w:r w:rsidR="00FA0694">
        <w:rPr>
          <w:rFonts w:ascii="Times New Roman" w:hAnsi="Times New Roman" w:cs="Times New Roman"/>
          <w:sz w:val="24"/>
          <w:szCs w:val="24"/>
        </w:rPr>
        <w:t>.</w:t>
      </w:r>
    </w:p>
    <w:p w14:paraId="5ADE61CE" w14:textId="77777777" w:rsidR="00571EF2" w:rsidRDefault="00210BE5" w:rsidP="00D07C88">
      <w:pPr>
        <w:spacing w:line="480" w:lineRule="auto"/>
        <w:rPr>
          <w:rFonts w:ascii="Times New Roman" w:hAnsi="Times New Roman" w:cs="Times New Roman"/>
          <w:b/>
          <w:sz w:val="24"/>
          <w:szCs w:val="24"/>
        </w:rPr>
      </w:pPr>
      <w:r>
        <w:rPr>
          <w:rFonts w:ascii="Times New Roman" w:hAnsi="Times New Roman" w:cs="Times New Roman"/>
          <w:b/>
          <w:sz w:val="24"/>
          <w:szCs w:val="24"/>
        </w:rPr>
        <w:t>Inclusion of Christian Content</w:t>
      </w:r>
      <w:r w:rsidR="00437CCD" w:rsidRPr="006F658B">
        <w:rPr>
          <w:rFonts w:ascii="Times New Roman" w:hAnsi="Times New Roman" w:cs="Times New Roman"/>
          <w:b/>
          <w:sz w:val="24"/>
          <w:szCs w:val="24"/>
        </w:rPr>
        <w:t xml:space="preserve"> </w:t>
      </w:r>
      <w:r>
        <w:rPr>
          <w:rFonts w:ascii="Times New Roman" w:hAnsi="Times New Roman" w:cs="Times New Roman"/>
          <w:b/>
          <w:sz w:val="24"/>
          <w:szCs w:val="24"/>
        </w:rPr>
        <w:t>in Classes</w:t>
      </w:r>
    </w:p>
    <w:p w14:paraId="205AF348" w14:textId="0180777A" w:rsidR="00063413" w:rsidRPr="00E12609" w:rsidRDefault="00063413" w:rsidP="00F734B4">
      <w:pPr>
        <w:spacing w:line="480" w:lineRule="auto"/>
        <w:ind w:firstLine="720"/>
        <w:rPr>
          <w:rFonts w:ascii="Times New Roman" w:hAnsi="Times New Roman" w:cs="Times New Roman"/>
          <w:sz w:val="24"/>
          <w:szCs w:val="24"/>
          <w:highlight w:val="yellow"/>
        </w:rPr>
      </w:pPr>
      <w:r w:rsidRPr="00063413">
        <w:rPr>
          <w:rFonts w:ascii="Times New Roman" w:hAnsi="Times New Roman" w:cs="Times New Roman"/>
          <w:sz w:val="24"/>
          <w:szCs w:val="24"/>
        </w:rPr>
        <w:t xml:space="preserve">Not all church-based programs </w:t>
      </w:r>
      <w:r w:rsidR="008178F4">
        <w:rPr>
          <w:rFonts w:ascii="Times New Roman" w:hAnsi="Times New Roman" w:cs="Times New Roman"/>
          <w:sz w:val="24"/>
          <w:szCs w:val="24"/>
        </w:rPr>
        <w:t>fit</w:t>
      </w:r>
      <w:r w:rsidRPr="00063413">
        <w:rPr>
          <w:rFonts w:ascii="Times New Roman" w:hAnsi="Times New Roman" w:cs="Times New Roman"/>
          <w:sz w:val="24"/>
          <w:szCs w:val="24"/>
        </w:rPr>
        <w:t xml:space="preserve"> the same mold.</w:t>
      </w:r>
      <w:r>
        <w:rPr>
          <w:rFonts w:ascii="Times New Roman" w:hAnsi="Times New Roman" w:cs="Times New Roman"/>
          <w:sz w:val="24"/>
          <w:szCs w:val="24"/>
        </w:rPr>
        <w:t xml:space="preserve"> </w:t>
      </w:r>
      <w:r w:rsidRPr="00E12609">
        <w:rPr>
          <w:rFonts w:ascii="Times New Roman" w:hAnsi="Times New Roman" w:cs="Times New Roman"/>
          <w:sz w:val="24"/>
          <w:szCs w:val="24"/>
          <w:highlight w:val="yellow"/>
        </w:rPr>
        <w:t>Some offer classes comparable to those you might find at a secular l</w:t>
      </w:r>
      <w:r w:rsidR="00F734B4" w:rsidRPr="00E12609">
        <w:rPr>
          <w:rFonts w:ascii="Times New Roman" w:hAnsi="Times New Roman" w:cs="Times New Roman"/>
          <w:sz w:val="24"/>
          <w:szCs w:val="24"/>
          <w:highlight w:val="yellow"/>
        </w:rPr>
        <w:t>earning center with very little--</w:t>
      </w:r>
      <w:r w:rsidRPr="00E12609">
        <w:rPr>
          <w:rFonts w:ascii="Times New Roman" w:hAnsi="Times New Roman" w:cs="Times New Roman"/>
          <w:sz w:val="24"/>
          <w:szCs w:val="24"/>
          <w:highlight w:val="yellow"/>
        </w:rPr>
        <w:t>if</w:t>
      </w:r>
      <w:r w:rsidR="00F734B4" w:rsidRPr="00E12609">
        <w:rPr>
          <w:rFonts w:ascii="Times New Roman" w:hAnsi="Times New Roman" w:cs="Times New Roman"/>
          <w:sz w:val="24"/>
          <w:szCs w:val="24"/>
          <w:highlight w:val="yellow"/>
        </w:rPr>
        <w:t xml:space="preserve"> any--</w:t>
      </w:r>
      <w:r w:rsidRPr="00E12609">
        <w:rPr>
          <w:rFonts w:ascii="Times New Roman" w:hAnsi="Times New Roman" w:cs="Times New Roman"/>
          <w:sz w:val="24"/>
          <w:szCs w:val="24"/>
          <w:highlight w:val="yellow"/>
        </w:rPr>
        <w:t xml:space="preserve">formal inclusion of spiritual content, while others seek to use classes as a means of introducing learners to Christianity and a gospel message. Representing the many points along this spectrum are programs that limit Christian content in classes, but allow for optional </w:t>
      </w:r>
      <w:r w:rsidR="00F734B4" w:rsidRPr="00E12609">
        <w:rPr>
          <w:rFonts w:ascii="Times New Roman" w:hAnsi="Times New Roman" w:cs="Times New Roman"/>
          <w:sz w:val="24"/>
          <w:szCs w:val="24"/>
          <w:highlight w:val="yellow"/>
        </w:rPr>
        <w:t>participation in</w:t>
      </w:r>
      <w:r w:rsidRPr="00E12609">
        <w:rPr>
          <w:rFonts w:ascii="Times New Roman" w:hAnsi="Times New Roman" w:cs="Times New Roman"/>
          <w:sz w:val="24"/>
          <w:szCs w:val="24"/>
          <w:highlight w:val="yellow"/>
        </w:rPr>
        <w:t xml:space="preserve"> classes or activities of a Christian nature.</w:t>
      </w:r>
    </w:p>
    <w:p w14:paraId="5C33C3A8" w14:textId="77777777" w:rsidR="00AC1B94" w:rsidRPr="00D863A5" w:rsidRDefault="00AC1B94" w:rsidP="008178F4">
      <w:pPr>
        <w:spacing w:line="480" w:lineRule="auto"/>
        <w:ind w:firstLine="720"/>
        <w:rPr>
          <w:rFonts w:ascii="Times New Roman" w:hAnsi="Times New Roman" w:cs="Times New Roman"/>
          <w:sz w:val="24"/>
          <w:szCs w:val="24"/>
          <w:shd w:val="clear" w:color="auto" w:fill="FFFFFF"/>
        </w:rPr>
      </w:pPr>
      <w:r w:rsidRPr="00E12609">
        <w:rPr>
          <w:rFonts w:ascii="Times New Roman" w:hAnsi="Times New Roman" w:cs="Times New Roman"/>
          <w:sz w:val="24"/>
          <w:szCs w:val="24"/>
          <w:highlight w:val="yellow"/>
          <w:shd w:val="clear" w:color="auto" w:fill="FFFFFF"/>
        </w:rPr>
        <w:t>The ESL program at Perimeter Church which May Chun Kam and her husband coordinate is one example of the middle area of this spectrum.</w:t>
      </w:r>
      <w:r>
        <w:rPr>
          <w:rFonts w:ascii="Times New Roman" w:hAnsi="Times New Roman" w:cs="Times New Roman"/>
          <w:sz w:val="24"/>
          <w:szCs w:val="24"/>
          <w:shd w:val="clear" w:color="auto" w:fill="FFFFFF"/>
        </w:rPr>
        <w:t xml:space="preserve"> The program offers</w:t>
      </w:r>
      <w:r w:rsidRPr="00AC1B94">
        <w:rPr>
          <w:rFonts w:ascii="Times New Roman" w:hAnsi="Times New Roman" w:cs="Times New Roman"/>
          <w:sz w:val="24"/>
          <w:szCs w:val="24"/>
          <w:shd w:val="clear" w:color="auto" w:fill="FFFFFF"/>
        </w:rPr>
        <w:t xml:space="preserve"> 14 classes ranging from beginning to advanced</w:t>
      </w:r>
      <w:r>
        <w:rPr>
          <w:rFonts w:ascii="Times New Roman" w:hAnsi="Times New Roman" w:cs="Times New Roman"/>
          <w:sz w:val="24"/>
          <w:szCs w:val="24"/>
          <w:shd w:val="clear" w:color="auto" w:fill="FFFFFF"/>
        </w:rPr>
        <w:t xml:space="preserve">, with </w:t>
      </w:r>
      <w:r w:rsidRPr="00AC1B94">
        <w:rPr>
          <w:rFonts w:ascii="Times New Roman" w:hAnsi="Times New Roman" w:cs="Times New Roman"/>
          <w:sz w:val="24"/>
          <w:szCs w:val="24"/>
          <w:shd w:val="clear" w:color="auto" w:fill="FFFFFF"/>
        </w:rPr>
        <w:t xml:space="preserve">246 students enrolled in the program this year, a majority being professionals from mainland China. Most are parents or grandparents of children enrolled in Saturday Chinese classes which are held at the church building, but not affiliated with </w:t>
      </w:r>
      <w:r w:rsidRPr="00AC1B94">
        <w:rPr>
          <w:rFonts w:ascii="Times New Roman" w:hAnsi="Times New Roman" w:cs="Times New Roman"/>
          <w:sz w:val="24"/>
          <w:szCs w:val="24"/>
          <w:shd w:val="clear" w:color="auto" w:fill="FFFFFF"/>
        </w:rPr>
        <w:lastRenderedPageBreak/>
        <w:t xml:space="preserve">Perimeter Church itself. All teachers (around 30 program-wide) are volunteers. </w:t>
      </w:r>
      <w:r w:rsidRPr="00E12609">
        <w:rPr>
          <w:rFonts w:ascii="Times New Roman" w:hAnsi="Times New Roman" w:cs="Times New Roman"/>
          <w:sz w:val="24"/>
          <w:szCs w:val="24"/>
          <w:highlight w:val="yellow"/>
          <w:shd w:val="clear" w:color="auto" w:fill="FFFFFF"/>
        </w:rPr>
        <w:t xml:space="preserve">While no Christian content is included in the regular ESL classes, Perimeter Church also offers an optional ESL Bible class following the regular ESL classes. </w:t>
      </w:r>
      <w:r w:rsidRPr="00E12609">
        <w:rPr>
          <w:rFonts w:ascii="Times New Roman" w:hAnsi="Times New Roman" w:cs="Times New Roman"/>
          <w:sz w:val="24"/>
          <w:szCs w:val="24"/>
          <w:highlight w:val="yellow"/>
        </w:rPr>
        <w:t>During registration, program volunteers make it clear that teachers will use the Bible or Bible-related material during the 2</w:t>
      </w:r>
      <w:r w:rsidRPr="00E12609">
        <w:rPr>
          <w:rFonts w:ascii="Times New Roman" w:hAnsi="Times New Roman" w:cs="Times New Roman"/>
          <w:sz w:val="24"/>
          <w:szCs w:val="24"/>
          <w:highlight w:val="yellow"/>
          <w:vertAlign w:val="superscript"/>
        </w:rPr>
        <w:t>nd</w:t>
      </w:r>
      <w:r w:rsidRPr="00E12609">
        <w:rPr>
          <w:rFonts w:ascii="Times New Roman" w:hAnsi="Times New Roman" w:cs="Times New Roman"/>
          <w:sz w:val="24"/>
          <w:szCs w:val="24"/>
          <w:highlight w:val="yellow"/>
        </w:rPr>
        <w:t xml:space="preserve"> session and that attendance is optional</w:t>
      </w:r>
      <w:r w:rsidRPr="00E12609">
        <w:rPr>
          <w:rFonts w:ascii="Times New Roman" w:hAnsi="Times New Roman" w:cs="Times New Roman"/>
          <w:sz w:val="24"/>
          <w:szCs w:val="24"/>
          <w:highlight w:val="yellow"/>
          <w:shd w:val="clear" w:color="auto" w:fill="FFFFFF"/>
        </w:rPr>
        <w:t>. Students are invited to attend the ESL Bible session in addition to the regular ESL classes if they are interested and Kam reports that more than half of the students who attend ESL classes stay for the Bible session.</w:t>
      </w:r>
      <w:r w:rsidRPr="00AC1B94">
        <w:rPr>
          <w:rFonts w:ascii="Times New Roman" w:hAnsi="Times New Roman" w:cs="Times New Roman"/>
          <w:sz w:val="24"/>
          <w:szCs w:val="24"/>
          <w:shd w:val="clear" w:color="auto" w:fill="FFFFFF"/>
        </w:rPr>
        <w:t xml:space="preserve"> In addition, the program holds a prayer meeting for the teachers each week before ESL classes start</w:t>
      </w:r>
      <w:r w:rsidR="00DD1115">
        <w:rPr>
          <w:rFonts w:ascii="Times New Roman" w:hAnsi="Times New Roman" w:cs="Times New Roman"/>
          <w:sz w:val="24"/>
          <w:szCs w:val="24"/>
          <w:shd w:val="clear" w:color="auto" w:fill="FFFFFF"/>
        </w:rPr>
        <w:t xml:space="preserve"> </w:t>
      </w:r>
      <w:r w:rsidR="00DD1115" w:rsidRPr="00AC1B94">
        <w:rPr>
          <w:rFonts w:ascii="Times New Roman" w:hAnsi="Times New Roman" w:cs="Times New Roman"/>
          <w:sz w:val="24"/>
          <w:szCs w:val="24"/>
          <w:shd w:val="clear" w:color="auto" w:fill="FFFFFF"/>
        </w:rPr>
        <w:t>(Kam, 2017)</w:t>
      </w:r>
      <w:r w:rsidRPr="00AC1B94">
        <w:rPr>
          <w:rFonts w:ascii="Times New Roman" w:hAnsi="Times New Roman" w:cs="Times New Roman"/>
          <w:sz w:val="24"/>
          <w:szCs w:val="24"/>
          <w:shd w:val="clear" w:color="auto" w:fill="FFFFFF"/>
        </w:rPr>
        <w:t>.</w:t>
      </w:r>
    </w:p>
    <w:p w14:paraId="48E5EE34" w14:textId="77777777" w:rsidR="00DD1115" w:rsidRPr="00DD1115" w:rsidRDefault="00DD1115" w:rsidP="00DD1115">
      <w:pPr>
        <w:spacing w:line="480" w:lineRule="auto"/>
        <w:ind w:firstLine="720"/>
        <w:rPr>
          <w:rFonts w:ascii="Times New Roman" w:hAnsi="Times New Roman" w:cs="Times New Roman"/>
          <w:sz w:val="24"/>
          <w:szCs w:val="24"/>
        </w:rPr>
      </w:pPr>
      <w:r w:rsidRPr="00DD1115">
        <w:rPr>
          <w:rFonts w:ascii="Times New Roman" w:hAnsi="Times New Roman" w:cs="Times New Roman"/>
          <w:sz w:val="24"/>
          <w:szCs w:val="24"/>
        </w:rPr>
        <w:t xml:space="preserve">On the end of the spectrum representing less </w:t>
      </w:r>
      <w:r w:rsidR="00816132">
        <w:rPr>
          <w:rFonts w:ascii="Times New Roman" w:hAnsi="Times New Roman" w:cs="Times New Roman"/>
          <w:sz w:val="24"/>
          <w:szCs w:val="24"/>
        </w:rPr>
        <w:t>inclusion of</w:t>
      </w:r>
      <w:r w:rsidRPr="00DD1115">
        <w:rPr>
          <w:rFonts w:ascii="Times New Roman" w:hAnsi="Times New Roman" w:cs="Times New Roman"/>
          <w:sz w:val="24"/>
          <w:szCs w:val="24"/>
        </w:rPr>
        <w:t xml:space="preserve"> Christian content, </w:t>
      </w:r>
      <w:r w:rsidRPr="00E12609">
        <w:rPr>
          <w:rFonts w:ascii="Times New Roman" w:eastAsia="Times New Roman" w:hAnsi="Times New Roman" w:cs="Times New Roman"/>
          <w:color w:val="222222"/>
          <w:sz w:val="24"/>
          <w:szCs w:val="24"/>
          <w:highlight w:val="yellow"/>
        </w:rPr>
        <w:t xml:space="preserve">First Baptist </w:t>
      </w:r>
      <w:r w:rsidR="00C01BB9" w:rsidRPr="00E12609">
        <w:rPr>
          <w:rFonts w:ascii="Times New Roman" w:eastAsia="Times New Roman" w:hAnsi="Times New Roman" w:cs="Times New Roman"/>
          <w:color w:val="222222"/>
          <w:sz w:val="24"/>
          <w:szCs w:val="24"/>
          <w:highlight w:val="yellow"/>
        </w:rPr>
        <w:t xml:space="preserve">Church opts to allow students to take the initiative “to ask spiritual questions, come to international dinners, and participate in the church” </w:t>
      </w:r>
      <w:r w:rsidRPr="00E12609">
        <w:rPr>
          <w:rFonts w:ascii="Times New Roman" w:eastAsia="Times New Roman" w:hAnsi="Times New Roman" w:cs="Times New Roman"/>
          <w:color w:val="222222"/>
          <w:sz w:val="24"/>
          <w:szCs w:val="24"/>
          <w:highlight w:val="yellow"/>
        </w:rPr>
        <w:t xml:space="preserve"> </w:t>
      </w:r>
      <w:r w:rsidR="00C01BB9" w:rsidRPr="00E12609">
        <w:rPr>
          <w:rFonts w:ascii="Times New Roman" w:eastAsia="Times New Roman" w:hAnsi="Times New Roman" w:cs="Times New Roman"/>
          <w:color w:val="222222"/>
          <w:sz w:val="24"/>
          <w:szCs w:val="24"/>
          <w:highlight w:val="yellow"/>
        </w:rPr>
        <w:t xml:space="preserve">if they are interested in learning more about Christianity (First Baptist Church Amherst). </w:t>
      </w:r>
      <w:proofErr w:type="spellStart"/>
      <w:r w:rsidR="00C01BB9" w:rsidRPr="00E12609">
        <w:rPr>
          <w:rFonts w:ascii="Times New Roman" w:hAnsi="Times New Roman" w:cs="Times New Roman"/>
          <w:sz w:val="24"/>
          <w:szCs w:val="24"/>
          <w:highlight w:val="yellow"/>
        </w:rPr>
        <w:t>Kristjánnson</w:t>
      </w:r>
      <w:proofErr w:type="spellEnd"/>
      <w:r w:rsidR="00C01BB9" w:rsidRPr="00E12609">
        <w:rPr>
          <w:rFonts w:ascii="Times New Roman" w:hAnsi="Times New Roman" w:cs="Times New Roman"/>
          <w:sz w:val="24"/>
          <w:szCs w:val="24"/>
          <w:highlight w:val="yellow"/>
        </w:rPr>
        <w:t xml:space="preserve"> (under contract) also reports that the </w:t>
      </w:r>
      <w:r w:rsidR="00FF110A" w:rsidRPr="00E12609">
        <w:rPr>
          <w:rFonts w:ascii="Times New Roman" w:hAnsi="Times New Roman" w:cs="Times New Roman"/>
          <w:sz w:val="24"/>
          <w:szCs w:val="24"/>
          <w:highlight w:val="yellow"/>
        </w:rPr>
        <w:t xml:space="preserve">director of the program in her study </w:t>
      </w:r>
      <w:r w:rsidR="002E1944" w:rsidRPr="00E12609">
        <w:rPr>
          <w:rFonts w:ascii="Times New Roman" w:hAnsi="Times New Roman" w:cs="Times New Roman"/>
          <w:sz w:val="24"/>
          <w:szCs w:val="24"/>
          <w:highlight w:val="yellow"/>
        </w:rPr>
        <w:t>generally</w:t>
      </w:r>
      <w:r w:rsidR="00E46A4D" w:rsidRPr="00E12609">
        <w:rPr>
          <w:rFonts w:ascii="Times New Roman" w:hAnsi="Times New Roman" w:cs="Times New Roman"/>
          <w:sz w:val="24"/>
          <w:szCs w:val="24"/>
          <w:highlight w:val="yellow"/>
        </w:rPr>
        <w:t xml:space="preserve"> opt</w:t>
      </w:r>
      <w:r w:rsidR="00294DCC" w:rsidRPr="00E12609">
        <w:rPr>
          <w:rFonts w:ascii="Times New Roman" w:hAnsi="Times New Roman" w:cs="Times New Roman"/>
          <w:sz w:val="24"/>
          <w:szCs w:val="24"/>
          <w:highlight w:val="yellow"/>
        </w:rPr>
        <w:t>s</w:t>
      </w:r>
      <w:r w:rsidR="002E1944" w:rsidRPr="00E12609">
        <w:rPr>
          <w:rFonts w:ascii="Times New Roman" w:hAnsi="Times New Roman" w:cs="Times New Roman"/>
          <w:sz w:val="24"/>
          <w:szCs w:val="24"/>
          <w:highlight w:val="yellow"/>
        </w:rPr>
        <w:t xml:space="preserve"> </w:t>
      </w:r>
      <w:r w:rsidR="00FF110A" w:rsidRPr="00E12609">
        <w:rPr>
          <w:rFonts w:ascii="Times New Roman" w:hAnsi="Times New Roman" w:cs="Times New Roman"/>
          <w:sz w:val="24"/>
          <w:szCs w:val="24"/>
          <w:highlight w:val="yellow"/>
        </w:rPr>
        <w:t>not to include Christian activities</w:t>
      </w:r>
      <w:r w:rsidR="002E1944" w:rsidRPr="00E12609">
        <w:rPr>
          <w:rFonts w:ascii="Times New Roman" w:hAnsi="Times New Roman" w:cs="Times New Roman"/>
          <w:sz w:val="24"/>
          <w:szCs w:val="24"/>
          <w:highlight w:val="yellow"/>
        </w:rPr>
        <w:t xml:space="preserve"> in classes unless there is a biblical concept that fits with the theme being studi</w:t>
      </w:r>
      <w:r w:rsidR="00294DCC" w:rsidRPr="00E12609">
        <w:rPr>
          <w:rFonts w:ascii="Times New Roman" w:hAnsi="Times New Roman" w:cs="Times New Roman"/>
          <w:sz w:val="24"/>
          <w:szCs w:val="24"/>
          <w:highlight w:val="yellow"/>
        </w:rPr>
        <w:t xml:space="preserve">ed. </w:t>
      </w:r>
      <w:r w:rsidR="00294DCC" w:rsidRPr="00E12609">
        <w:rPr>
          <w:rFonts w:ascii="Times New Roman" w:hAnsi="Times New Roman" w:cs="Times New Roman"/>
          <w:sz w:val="24"/>
          <w:szCs w:val="24"/>
        </w:rPr>
        <w:t>The motive of this choice i</w:t>
      </w:r>
      <w:r w:rsidR="002E1944" w:rsidRPr="00E12609">
        <w:rPr>
          <w:rFonts w:ascii="Times New Roman" w:hAnsi="Times New Roman" w:cs="Times New Roman"/>
          <w:sz w:val="24"/>
          <w:szCs w:val="24"/>
        </w:rPr>
        <w:t xml:space="preserve">s to help Muslim, Buddhist and nonreligious students feel comfortable in the learning environment. </w:t>
      </w:r>
      <w:r w:rsidR="002E1944" w:rsidRPr="00E12609">
        <w:rPr>
          <w:rFonts w:ascii="Times New Roman" w:hAnsi="Times New Roman" w:cs="Times New Roman"/>
          <w:sz w:val="24"/>
          <w:szCs w:val="24"/>
          <w:highlight w:val="yellow"/>
        </w:rPr>
        <w:t xml:space="preserve">Instead, teachers demonstrate their faith by praying for students if they are open to or request </w:t>
      </w:r>
      <w:r w:rsidR="00C77079" w:rsidRPr="00E12609">
        <w:rPr>
          <w:rFonts w:ascii="Times New Roman" w:hAnsi="Times New Roman" w:cs="Times New Roman"/>
          <w:sz w:val="24"/>
          <w:szCs w:val="24"/>
          <w:highlight w:val="yellow"/>
        </w:rPr>
        <w:t xml:space="preserve">prayer. </w:t>
      </w:r>
      <w:r w:rsidR="007B39C7" w:rsidRPr="00E12609">
        <w:rPr>
          <w:rFonts w:ascii="Times New Roman" w:hAnsi="Times New Roman" w:cs="Times New Roman"/>
          <w:sz w:val="24"/>
          <w:szCs w:val="24"/>
          <w:highlight w:val="yellow"/>
        </w:rPr>
        <w:t xml:space="preserve">In his study, </w:t>
      </w:r>
      <w:proofErr w:type="spellStart"/>
      <w:r w:rsidR="00C77079" w:rsidRPr="00E12609">
        <w:rPr>
          <w:rFonts w:ascii="Times New Roman" w:hAnsi="Times New Roman" w:cs="Times New Roman"/>
          <w:sz w:val="24"/>
          <w:szCs w:val="24"/>
          <w:highlight w:val="yellow"/>
        </w:rPr>
        <w:t>Baurain</w:t>
      </w:r>
      <w:proofErr w:type="spellEnd"/>
      <w:r w:rsidR="00C77079" w:rsidRPr="00E12609">
        <w:rPr>
          <w:rFonts w:ascii="Times New Roman" w:hAnsi="Times New Roman" w:cs="Times New Roman"/>
          <w:sz w:val="24"/>
          <w:szCs w:val="24"/>
          <w:highlight w:val="yellow"/>
        </w:rPr>
        <w:t xml:space="preserve"> (2013) also found that “proselytizing was not observed within the program and conversations with spiritual content were rare” (p. 149).</w:t>
      </w:r>
    </w:p>
    <w:p w14:paraId="37F0297E" w14:textId="77777777" w:rsidR="00F5796D" w:rsidRPr="0046706B" w:rsidRDefault="00EB037F" w:rsidP="0046706B">
      <w:pPr>
        <w:shd w:val="clear" w:color="auto" w:fill="FFFFFF"/>
        <w:tabs>
          <w:tab w:val="left" w:pos="3700"/>
        </w:tabs>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end of the spectrum representing </w:t>
      </w:r>
      <w:r w:rsidR="00D66206">
        <w:rPr>
          <w:rFonts w:ascii="Times New Roman" w:hAnsi="Times New Roman" w:cs="Times New Roman"/>
          <w:sz w:val="24"/>
          <w:szCs w:val="24"/>
        </w:rPr>
        <w:t xml:space="preserve">inclusion of </w:t>
      </w:r>
      <w:r>
        <w:rPr>
          <w:rFonts w:ascii="Times New Roman" w:hAnsi="Times New Roman" w:cs="Times New Roman"/>
          <w:sz w:val="24"/>
          <w:szCs w:val="24"/>
        </w:rPr>
        <w:t xml:space="preserve">more faith-based content, </w:t>
      </w:r>
      <w:r w:rsidR="00F5796D" w:rsidRPr="00E12609">
        <w:rPr>
          <w:rFonts w:ascii="Times New Roman" w:hAnsi="Times New Roman" w:cs="Times New Roman"/>
          <w:sz w:val="24"/>
          <w:szCs w:val="24"/>
          <w:highlight w:val="yellow"/>
        </w:rPr>
        <w:t xml:space="preserve">Chao &amp; </w:t>
      </w:r>
      <w:proofErr w:type="spellStart"/>
      <w:r w:rsidR="00F5796D" w:rsidRPr="00E12609">
        <w:rPr>
          <w:rFonts w:ascii="Times New Roman" w:hAnsi="Times New Roman" w:cs="Times New Roman"/>
          <w:sz w:val="24"/>
          <w:szCs w:val="24"/>
          <w:highlight w:val="yellow"/>
        </w:rPr>
        <w:t>Mantero</w:t>
      </w:r>
      <w:proofErr w:type="spellEnd"/>
      <w:r w:rsidR="00F5796D" w:rsidRPr="00E12609">
        <w:rPr>
          <w:rFonts w:ascii="Times New Roman" w:hAnsi="Times New Roman" w:cs="Times New Roman"/>
          <w:sz w:val="24"/>
          <w:szCs w:val="24"/>
          <w:highlight w:val="yellow"/>
        </w:rPr>
        <w:t xml:space="preserve"> (2014)</w:t>
      </w:r>
      <w:r w:rsidRPr="00E12609">
        <w:rPr>
          <w:rFonts w:ascii="Times New Roman" w:hAnsi="Times New Roman" w:cs="Times New Roman"/>
          <w:sz w:val="24"/>
          <w:szCs w:val="24"/>
          <w:highlight w:val="yellow"/>
        </w:rPr>
        <w:t xml:space="preserve"> reported that o</w:t>
      </w:r>
      <w:r w:rsidR="00F5796D" w:rsidRPr="00E12609">
        <w:rPr>
          <w:rFonts w:ascii="Times New Roman" w:hAnsi="Times New Roman" w:cs="Times New Roman"/>
          <w:sz w:val="24"/>
          <w:szCs w:val="24"/>
          <w:highlight w:val="yellow"/>
        </w:rPr>
        <w:t xml:space="preserve">ne program used Bible verses written </w:t>
      </w:r>
      <w:r w:rsidRPr="00E12609">
        <w:rPr>
          <w:rFonts w:ascii="Times New Roman" w:hAnsi="Times New Roman" w:cs="Times New Roman"/>
          <w:sz w:val="24"/>
          <w:szCs w:val="24"/>
          <w:highlight w:val="yellow"/>
        </w:rPr>
        <w:t xml:space="preserve">on the board </w:t>
      </w:r>
      <w:r w:rsidR="00F5796D" w:rsidRPr="00E12609">
        <w:rPr>
          <w:rFonts w:ascii="Times New Roman" w:hAnsi="Times New Roman" w:cs="Times New Roman"/>
          <w:sz w:val="24"/>
          <w:szCs w:val="24"/>
          <w:highlight w:val="yellow"/>
        </w:rPr>
        <w:t xml:space="preserve">in Spanish </w:t>
      </w:r>
      <w:r w:rsidR="003C6DD3" w:rsidRPr="00E12609">
        <w:rPr>
          <w:rFonts w:ascii="Times New Roman" w:hAnsi="Times New Roman" w:cs="Times New Roman"/>
          <w:sz w:val="24"/>
          <w:szCs w:val="24"/>
          <w:highlight w:val="yellow"/>
        </w:rPr>
        <w:t>according to the teacher</w:t>
      </w:r>
      <w:r w:rsidR="00F5796D" w:rsidRPr="00E12609">
        <w:rPr>
          <w:rFonts w:ascii="Times New Roman" w:hAnsi="Times New Roman" w:cs="Times New Roman"/>
          <w:sz w:val="24"/>
          <w:szCs w:val="24"/>
          <w:highlight w:val="yellow"/>
        </w:rPr>
        <w:t xml:space="preserve"> “as a way to ‘build a bridge</w:t>
      </w:r>
      <w:r w:rsidR="003C6DD3" w:rsidRPr="00E12609">
        <w:rPr>
          <w:rFonts w:ascii="Times New Roman" w:hAnsi="Times New Roman" w:cs="Times New Roman"/>
          <w:sz w:val="24"/>
          <w:szCs w:val="24"/>
          <w:highlight w:val="yellow"/>
        </w:rPr>
        <w:t>. . . [to let]</w:t>
      </w:r>
      <w:r w:rsidR="00F5796D" w:rsidRPr="00E12609">
        <w:rPr>
          <w:rFonts w:ascii="Times New Roman" w:hAnsi="Times New Roman" w:cs="Times New Roman"/>
          <w:sz w:val="24"/>
          <w:szCs w:val="24"/>
          <w:highlight w:val="yellow"/>
        </w:rPr>
        <w:t xml:space="preserve"> them know that we appreciate where they’re coming from</w:t>
      </w:r>
      <w:r w:rsidR="003C6DD3" w:rsidRPr="00E12609">
        <w:rPr>
          <w:rFonts w:ascii="Times New Roman" w:hAnsi="Times New Roman" w:cs="Times New Roman"/>
          <w:sz w:val="24"/>
          <w:szCs w:val="24"/>
          <w:highlight w:val="yellow"/>
        </w:rPr>
        <w:t>” (p. 105).</w:t>
      </w:r>
      <w:r w:rsidR="00F5796D" w:rsidRPr="00E12609">
        <w:rPr>
          <w:rFonts w:ascii="Times New Roman" w:hAnsi="Times New Roman" w:cs="Times New Roman"/>
          <w:sz w:val="24"/>
          <w:szCs w:val="24"/>
          <w:highlight w:val="yellow"/>
        </w:rPr>
        <w:t xml:space="preserve"> </w:t>
      </w:r>
      <w:r w:rsidR="003C6DD3" w:rsidRPr="00E12609">
        <w:rPr>
          <w:rFonts w:ascii="Times New Roman" w:hAnsi="Times New Roman" w:cs="Times New Roman"/>
          <w:sz w:val="24"/>
          <w:szCs w:val="24"/>
          <w:highlight w:val="yellow"/>
        </w:rPr>
        <w:t xml:space="preserve">The students interviewed responded positively to this </w:t>
      </w:r>
      <w:r w:rsidR="00D850B9" w:rsidRPr="00E12609">
        <w:rPr>
          <w:rFonts w:ascii="Times New Roman" w:hAnsi="Times New Roman" w:cs="Times New Roman"/>
          <w:sz w:val="24"/>
          <w:szCs w:val="24"/>
          <w:highlight w:val="yellow"/>
        </w:rPr>
        <w:t>approach</w:t>
      </w:r>
      <w:r w:rsidR="003C6DD3" w:rsidRPr="00E12609">
        <w:rPr>
          <w:rFonts w:ascii="Times New Roman" w:hAnsi="Times New Roman" w:cs="Times New Roman"/>
          <w:sz w:val="24"/>
          <w:szCs w:val="24"/>
          <w:highlight w:val="yellow"/>
        </w:rPr>
        <w:t>, communicating that they felt that their language was respected</w:t>
      </w:r>
      <w:r w:rsidR="007D3D44" w:rsidRPr="00E12609">
        <w:rPr>
          <w:rFonts w:ascii="Times New Roman" w:hAnsi="Times New Roman" w:cs="Times New Roman"/>
          <w:sz w:val="24"/>
          <w:szCs w:val="24"/>
          <w:highlight w:val="yellow"/>
        </w:rPr>
        <w:t xml:space="preserve"> and valued</w:t>
      </w:r>
      <w:r w:rsidR="00D850B9" w:rsidRPr="00E12609">
        <w:rPr>
          <w:rFonts w:ascii="Times New Roman" w:hAnsi="Times New Roman" w:cs="Times New Roman"/>
          <w:sz w:val="24"/>
          <w:szCs w:val="24"/>
          <w:highlight w:val="yellow"/>
        </w:rPr>
        <w:t xml:space="preserve"> in this way</w:t>
      </w:r>
      <w:r w:rsidR="003C6DD3" w:rsidRPr="00E12609">
        <w:rPr>
          <w:rFonts w:ascii="Times New Roman" w:hAnsi="Times New Roman" w:cs="Times New Roman"/>
          <w:sz w:val="24"/>
          <w:szCs w:val="24"/>
          <w:highlight w:val="yellow"/>
        </w:rPr>
        <w:t>.</w:t>
      </w:r>
      <w:r w:rsidR="003C6DD3">
        <w:rPr>
          <w:rFonts w:ascii="Times New Roman" w:hAnsi="Times New Roman" w:cs="Times New Roman"/>
          <w:sz w:val="24"/>
          <w:szCs w:val="24"/>
        </w:rPr>
        <w:t xml:space="preserve"> </w:t>
      </w:r>
      <w:r w:rsidR="003C6DD3">
        <w:rPr>
          <w:rFonts w:ascii="Times New Roman" w:hAnsi="Times New Roman" w:cs="Times New Roman"/>
          <w:sz w:val="24"/>
          <w:szCs w:val="24"/>
        </w:rPr>
        <w:lastRenderedPageBreak/>
        <w:t>This openness to biblical class</w:t>
      </w:r>
      <w:r w:rsidR="007D3D44">
        <w:rPr>
          <w:rFonts w:ascii="Times New Roman" w:hAnsi="Times New Roman" w:cs="Times New Roman"/>
          <w:sz w:val="24"/>
          <w:szCs w:val="24"/>
        </w:rPr>
        <w:t xml:space="preserve"> content </w:t>
      </w:r>
      <w:r w:rsidR="003B2631">
        <w:rPr>
          <w:rFonts w:ascii="Times New Roman" w:hAnsi="Times New Roman" w:cs="Times New Roman"/>
          <w:sz w:val="24"/>
          <w:szCs w:val="24"/>
        </w:rPr>
        <w:t>could</w:t>
      </w:r>
      <w:r w:rsidR="003C6DD3">
        <w:rPr>
          <w:rFonts w:ascii="Times New Roman" w:hAnsi="Times New Roman" w:cs="Times New Roman"/>
          <w:sz w:val="24"/>
          <w:szCs w:val="24"/>
        </w:rPr>
        <w:t xml:space="preserve"> be attributed to the fact that participants in this program were primarily from Latin American countries </w:t>
      </w:r>
      <w:r w:rsidR="003B2631">
        <w:rPr>
          <w:rFonts w:ascii="Times New Roman" w:hAnsi="Times New Roman" w:cs="Times New Roman"/>
          <w:sz w:val="24"/>
          <w:szCs w:val="24"/>
        </w:rPr>
        <w:t xml:space="preserve">and </w:t>
      </w:r>
      <w:r w:rsidR="00664F87">
        <w:rPr>
          <w:rFonts w:ascii="Times New Roman" w:hAnsi="Times New Roman" w:cs="Times New Roman"/>
          <w:sz w:val="24"/>
          <w:szCs w:val="24"/>
        </w:rPr>
        <w:t xml:space="preserve">possibly </w:t>
      </w:r>
      <w:r w:rsidR="003B2631">
        <w:rPr>
          <w:rFonts w:ascii="Times New Roman" w:hAnsi="Times New Roman" w:cs="Times New Roman"/>
          <w:sz w:val="24"/>
          <w:szCs w:val="24"/>
        </w:rPr>
        <w:t xml:space="preserve">from a Catholic </w:t>
      </w:r>
      <w:r w:rsidR="003C6DD3">
        <w:rPr>
          <w:rFonts w:ascii="Times New Roman" w:hAnsi="Times New Roman" w:cs="Times New Roman"/>
          <w:sz w:val="24"/>
          <w:szCs w:val="24"/>
        </w:rPr>
        <w:t>background, or at least acquainted with the Christian faith and comfortable with</w:t>
      </w:r>
      <w:r w:rsidR="007D3D44">
        <w:rPr>
          <w:rFonts w:ascii="Times New Roman" w:hAnsi="Times New Roman" w:cs="Times New Roman"/>
          <w:sz w:val="24"/>
          <w:szCs w:val="24"/>
        </w:rPr>
        <w:t xml:space="preserve"> religious references. </w:t>
      </w:r>
    </w:p>
    <w:p w14:paraId="13749022" w14:textId="77777777" w:rsidR="00D863A5" w:rsidRPr="00D863A5" w:rsidRDefault="00164A43" w:rsidP="00D132B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Among </w:t>
      </w:r>
      <w:r w:rsidR="00227C71">
        <w:rPr>
          <w:rFonts w:ascii="Times New Roman" w:hAnsi="Times New Roman" w:cs="Times New Roman"/>
          <w:sz w:val="24"/>
          <w:szCs w:val="24"/>
        </w:rPr>
        <w:t xml:space="preserve">churches that include Christian and biblical content in classes, there is a wide range of approaches and techniques represented. </w:t>
      </w:r>
      <w:r w:rsidR="00D863A5" w:rsidRPr="00E12609">
        <w:rPr>
          <w:rFonts w:ascii="Times New Roman" w:hAnsi="Times New Roman" w:cs="Times New Roman"/>
          <w:sz w:val="24"/>
          <w:szCs w:val="24"/>
          <w:highlight w:val="yellow"/>
        </w:rPr>
        <w:t xml:space="preserve">Moore (2005) advocates for using secular curriculum from prominent publishers, </w:t>
      </w:r>
      <w:r w:rsidR="00033358" w:rsidRPr="00E12609">
        <w:rPr>
          <w:rFonts w:ascii="Times New Roman" w:hAnsi="Times New Roman" w:cs="Times New Roman"/>
          <w:sz w:val="24"/>
          <w:szCs w:val="24"/>
          <w:highlight w:val="yellow"/>
        </w:rPr>
        <w:t>while</w:t>
      </w:r>
      <w:r w:rsidR="00D863A5" w:rsidRPr="00E12609">
        <w:rPr>
          <w:rFonts w:ascii="Times New Roman" w:hAnsi="Times New Roman" w:cs="Times New Roman"/>
          <w:sz w:val="24"/>
          <w:szCs w:val="24"/>
          <w:highlight w:val="yellow"/>
        </w:rPr>
        <w:t xml:space="preserve"> </w:t>
      </w:r>
      <w:r w:rsidR="00227C71" w:rsidRPr="00E12609">
        <w:rPr>
          <w:rFonts w:ascii="Times New Roman" w:hAnsi="Times New Roman" w:cs="Times New Roman"/>
          <w:sz w:val="24"/>
          <w:szCs w:val="24"/>
          <w:highlight w:val="yellow"/>
        </w:rPr>
        <w:t>supplementing with</w:t>
      </w:r>
      <w:r w:rsidR="00D863A5" w:rsidRPr="00E12609">
        <w:rPr>
          <w:rFonts w:ascii="Times New Roman" w:hAnsi="Times New Roman" w:cs="Times New Roman"/>
          <w:sz w:val="24"/>
          <w:szCs w:val="24"/>
          <w:highlight w:val="yellow"/>
        </w:rPr>
        <w:t xml:space="preserve"> Christian elements such as prayer, listening/speaking activities based on parables of Jesu</w:t>
      </w:r>
      <w:r w:rsidR="00125357" w:rsidRPr="00E12609">
        <w:rPr>
          <w:rFonts w:ascii="Times New Roman" w:hAnsi="Times New Roman" w:cs="Times New Roman"/>
          <w:sz w:val="24"/>
          <w:szCs w:val="24"/>
          <w:highlight w:val="yellow"/>
        </w:rPr>
        <w:t>s, scripture posters, Christian songs,</w:t>
      </w:r>
      <w:r w:rsidR="00D863A5" w:rsidRPr="00E12609">
        <w:rPr>
          <w:rFonts w:ascii="Times New Roman" w:hAnsi="Times New Roman" w:cs="Times New Roman"/>
          <w:sz w:val="24"/>
          <w:szCs w:val="24"/>
          <w:highlight w:val="yellow"/>
        </w:rPr>
        <w:t xml:space="preserve"> devotionals, and scripture verse readings. </w:t>
      </w:r>
      <w:r w:rsidRPr="00E12609">
        <w:rPr>
          <w:rFonts w:ascii="Times New Roman" w:hAnsi="Times New Roman" w:cs="Times New Roman"/>
          <w:sz w:val="24"/>
          <w:szCs w:val="24"/>
          <w:highlight w:val="yellow"/>
        </w:rPr>
        <w:t xml:space="preserve">Although </w:t>
      </w:r>
      <w:proofErr w:type="spellStart"/>
      <w:r w:rsidR="00E0488E" w:rsidRPr="00E12609">
        <w:rPr>
          <w:rFonts w:ascii="Times New Roman" w:hAnsi="Times New Roman" w:cs="Times New Roman"/>
          <w:sz w:val="24"/>
          <w:szCs w:val="24"/>
          <w:highlight w:val="yellow"/>
        </w:rPr>
        <w:t>Eby</w:t>
      </w:r>
      <w:proofErr w:type="spellEnd"/>
      <w:r w:rsidR="00E0488E" w:rsidRPr="00E12609">
        <w:rPr>
          <w:rFonts w:ascii="Times New Roman" w:hAnsi="Times New Roman" w:cs="Times New Roman"/>
          <w:sz w:val="24"/>
          <w:szCs w:val="24"/>
          <w:highlight w:val="yellow"/>
        </w:rPr>
        <w:t xml:space="preserve"> (2003)</w:t>
      </w:r>
      <w:r w:rsidRPr="00E12609">
        <w:rPr>
          <w:rFonts w:ascii="Times New Roman" w:hAnsi="Times New Roman" w:cs="Times New Roman"/>
          <w:sz w:val="24"/>
          <w:szCs w:val="24"/>
          <w:highlight w:val="yellow"/>
        </w:rPr>
        <w:t xml:space="preserve"> </w:t>
      </w:r>
      <w:r w:rsidR="0047057B" w:rsidRPr="00E12609">
        <w:rPr>
          <w:rFonts w:ascii="Times New Roman" w:hAnsi="Times New Roman" w:cs="Times New Roman"/>
          <w:sz w:val="24"/>
          <w:szCs w:val="24"/>
          <w:highlight w:val="yellow"/>
        </w:rPr>
        <w:t>discusses</w:t>
      </w:r>
      <w:r w:rsidRPr="00E12609">
        <w:rPr>
          <w:rFonts w:ascii="Times New Roman" w:hAnsi="Times New Roman" w:cs="Times New Roman"/>
          <w:sz w:val="24"/>
          <w:szCs w:val="24"/>
          <w:highlight w:val="yellow"/>
        </w:rPr>
        <w:t xml:space="preserve"> how to implement a Bible-based curriculum and provides a list of available resources to this end, he</w:t>
      </w:r>
      <w:r w:rsidR="00E0488E" w:rsidRPr="00E12609">
        <w:rPr>
          <w:rFonts w:ascii="Times New Roman" w:hAnsi="Times New Roman" w:cs="Times New Roman"/>
          <w:sz w:val="24"/>
          <w:szCs w:val="24"/>
          <w:highlight w:val="yellow"/>
        </w:rPr>
        <w:t xml:space="preserve"> recommends </w:t>
      </w:r>
      <w:r w:rsidR="007D3D44" w:rsidRPr="00E12609">
        <w:rPr>
          <w:rFonts w:ascii="Times New Roman" w:hAnsi="Times New Roman" w:cs="Times New Roman"/>
          <w:sz w:val="24"/>
          <w:szCs w:val="24"/>
          <w:highlight w:val="yellow"/>
        </w:rPr>
        <w:t xml:space="preserve">maintaining a flexible and judicious approach, </w:t>
      </w:r>
      <w:r w:rsidR="003165C1" w:rsidRPr="00E12609">
        <w:rPr>
          <w:rFonts w:ascii="Times New Roman" w:hAnsi="Times New Roman" w:cs="Times New Roman"/>
          <w:sz w:val="24"/>
          <w:szCs w:val="24"/>
          <w:highlight w:val="yellow"/>
        </w:rPr>
        <w:t xml:space="preserve">waiting to introduce </w:t>
      </w:r>
      <w:r w:rsidR="00D863A5" w:rsidRPr="00E12609">
        <w:rPr>
          <w:rFonts w:ascii="Times New Roman" w:hAnsi="Times New Roman" w:cs="Times New Roman"/>
          <w:sz w:val="24"/>
          <w:szCs w:val="24"/>
          <w:highlight w:val="yellow"/>
        </w:rPr>
        <w:t xml:space="preserve">biblical content </w:t>
      </w:r>
      <w:r w:rsidR="0047057B" w:rsidRPr="00E12609">
        <w:rPr>
          <w:rFonts w:ascii="Times New Roman" w:hAnsi="Times New Roman" w:cs="Times New Roman"/>
          <w:sz w:val="24"/>
          <w:szCs w:val="24"/>
          <w:highlight w:val="yellow"/>
        </w:rPr>
        <w:t>until</w:t>
      </w:r>
      <w:r w:rsidR="00D863A5" w:rsidRPr="00E12609">
        <w:rPr>
          <w:rFonts w:ascii="Times New Roman" w:hAnsi="Times New Roman" w:cs="Times New Roman"/>
          <w:sz w:val="24"/>
          <w:szCs w:val="24"/>
          <w:highlight w:val="yellow"/>
        </w:rPr>
        <w:t xml:space="preserve"> students </w:t>
      </w:r>
      <w:r w:rsidR="00E0488E" w:rsidRPr="00E12609">
        <w:rPr>
          <w:rFonts w:ascii="Times New Roman" w:hAnsi="Times New Roman" w:cs="Times New Roman"/>
          <w:sz w:val="24"/>
          <w:szCs w:val="24"/>
          <w:highlight w:val="yellow"/>
        </w:rPr>
        <w:t>become</w:t>
      </w:r>
      <w:r w:rsidR="00D863A5" w:rsidRPr="00E12609">
        <w:rPr>
          <w:rFonts w:ascii="Times New Roman" w:hAnsi="Times New Roman" w:cs="Times New Roman"/>
          <w:sz w:val="24"/>
          <w:szCs w:val="24"/>
          <w:highlight w:val="yellow"/>
        </w:rPr>
        <w:t xml:space="preserve"> interested in learning </w:t>
      </w:r>
      <w:r w:rsidR="003165C1" w:rsidRPr="00E12609">
        <w:rPr>
          <w:rFonts w:ascii="Times New Roman" w:hAnsi="Times New Roman" w:cs="Times New Roman"/>
          <w:sz w:val="24"/>
          <w:szCs w:val="24"/>
          <w:highlight w:val="yellow"/>
        </w:rPr>
        <w:t xml:space="preserve">more </w:t>
      </w:r>
      <w:r w:rsidR="00D863A5" w:rsidRPr="00E12609">
        <w:rPr>
          <w:rFonts w:ascii="Times New Roman" w:hAnsi="Times New Roman" w:cs="Times New Roman"/>
          <w:sz w:val="24"/>
          <w:szCs w:val="24"/>
          <w:highlight w:val="yellow"/>
        </w:rPr>
        <w:t>about the Christian faith.</w:t>
      </w:r>
    </w:p>
    <w:p w14:paraId="79CA1528" w14:textId="77777777" w:rsidR="00BB36FA" w:rsidRDefault="006503CB" w:rsidP="008658B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Criticism of Christian English Teachers’ Ethical Practices</w:t>
      </w:r>
    </w:p>
    <w:p w14:paraId="589A9132" w14:textId="77777777" w:rsidR="00A95C38" w:rsidRPr="00E12609" w:rsidRDefault="004D3785" w:rsidP="00A95C38">
      <w:pPr>
        <w:spacing w:line="480" w:lineRule="auto"/>
        <w:ind w:firstLine="720"/>
        <w:rPr>
          <w:rFonts w:ascii="Times New Roman" w:hAnsi="Times New Roman" w:cs="Times New Roman"/>
          <w:sz w:val="24"/>
          <w:szCs w:val="24"/>
          <w:highlight w:val="yellow"/>
          <w:shd w:val="clear" w:color="auto" w:fill="FFFFFF"/>
        </w:rPr>
      </w:pPr>
      <w:r w:rsidRPr="00E12609">
        <w:rPr>
          <w:rFonts w:ascii="Times New Roman" w:hAnsi="Times New Roman" w:cs="Times New Roman"/>
          <w:color w:val="000000"/>
          <w:sz w:val="24"/>
          <w:szCs w:val="24"/>
          <w:highlight w:val="yellow"/>
        </w:rPr>
        <w:t xml:space="preserve">Several </w:t>
      </w:r>
      <w:r w:rsidR="006D2D82" w:rsidRPr="00E12609">
        <w:rPr>
          <w:rFonts w:ascii="Times New Roman" w:hAnsi="Times New Roman" w:cs="Times New Roman"/>
          <w:color w:val="000000"/>
          <w:sz w:val="24"/>
          <w:szCs w:val="24"/>
          <w:highlight w:val="yellow"/>
        </w:rPr>
        <w:t xml:space="preserve">prominent researchers in the field of ELT have criticized evangelical Christian </w:t>
      </w:r>
      <w:r w:rsidR="00114CE1" w:rsidRPr="00E12609">
        <w:rPr>
          <w:rFonts w:ascii="Times New Roman" w:hAnsi="Times New Roman" w:cs="Times New Roman"/>
          <w:color w:val="000000"/>
          <w:sz w:val="24"/>
          <w:szCs w:val="24"/>
          <w:highlight w:val="yellow"/>
        </w:rPr>
        <w:t xml:space="preserve">English Teachers’ (CET) </w:t>
      </w:r>
      <w:r w:rsidR="006D2D82" w:rsidRPr="00E12609">
        <w:rPr>
          <w:rFonts w:ascii="Times New Roman" w:hAnsi="Times New Roman" w:cs="Times New Roman"/>
          <w:color w:val="000000"/>
          <w:sz w:val="24"/>
          <w:szCs w:val="24"/>
          <w:highlight w:val="yellow"/>
        </w:rPr>
        <w:t xml:space="preserve">motivations for teaching ESL/EFL, claiming that their </w:t>
      </w:r>
      <w:r w:rsidR="006D2D82" w:rsidRPr="00E12609">
        <w:rPr>
          <w:rFonts w:ascii="Times New Roman" w:hAnsi="Times New Roman" w:cs="Times New Roman"/>
          <w:sz w:val="24"/>
          <w:szCs w:val="24"/>
          <w:highlight w:val="yellow"/>
        </w:rPr>
        <w:t xml:space="preserve">main interest is “as a means to gain access to potential converts” (Pennycook &amp; </w:t>
      </w:r>
      <w:proofErr w:type="spellStart"/>
      <w:r w:rsidR="006D2D82" w:rsidRPr="00E12609">
        <w:rPr>
          <w:rFonts w:ascii="Times New Roman" w:hAnsi="Times New Roman" w:cs="Times New Roman"/>
          <w:sz w:val="24"/>
          <w:szCs w:val="24"/>
          <w:highlight w:val="yellow"/>
        </w:rPr>
        <w:t>Coutand</w:t>
      </w:r>
      <w:proofErr w:type="spellEnd"/>
      <w:r w:rsidR="006D2D82" w:rsidRPr="00E12609">
        <w:rPr>
          <w:rFonts w:ascii="Times New Roman" w:hAnsi="Times New Roman" w:cs="Times New Roman"/>
          <w:sz w:val="24"/>
          <w:szCs w:val="24"/>
          <w:highlight w:val="yellow"/>
        </w:rPr>
        <w:t xml:space="preserve">-Marin, 2003, p. 347), </w:t>
      </w:r>
      <w:r w:rsidR="00114CE1" w:rsidRPr="00E12609">
        <w:rPr>
          <w:rFonts w:ascii="Times New Roman" w:hAnsi="Times New Roman" w:cs="Times New Roman"/>
          <w:sz w:val="24"/>
          <w:szCs w:val="24"/>
          <w:highlight w:val="yellow"/>
        </w:rPr>
        <w:t xml:space="preserve">and that </w:t>
      </w:r>
      <w:r w:rsidR="00D42517" w:rsidRPr="00E12609">
        <w:rPr>
          <w:rFonts w:ascii="Times New Roman" w:hAnsi="Times New Roman" w:cs="Times New Roman"/>
          <w:sz w:val="24"/>
          <w:szCs w:val="24"/>
          <w:highlight w:val="yellow"/>
        </w:rPr>
        <w:t>they</w:t>
      </w:r>
      <w:r w:rsidR="00114CE1" w:rsidRPr="00E12609">
        <w:rPr>
          <w:rFonts w:ascii="Times New Roman" w:hAnsi="Times New Roman" w:cs="Times New Roman"/>
          <w:sz w:val="24"/>
          <w:szCs w:val="24"/>
          <w:highlight w:val="yellow"/>
        </w:rPr>
        <w:t xml:space="preserve"> are </w:t>
      </w:r>
      <w:r w:rsidR="006D2D82" w:rsidRPr="00E12609">
        <w:rPr>
          <w:rFonts w:ascii="Times New Roman" w:hAnsi="Times New Roman" w:cs="Times New Roman"/>
          <w:sz w:val="24"/>
          <w:szCs w:val="24"/>
          <w:highlight w:val="yellow"/>
        </w:rPr>
        <w:t xml:space="preserve">operating under notions of superiority (Ramanathan, 2009) and failing to respect students’ cultural </w:t>
      </w:r>
      <w:r w:rsidR="00D42517" w:rsidRPr="00E12609">
        <w:rPr>
          <w:rFonts w:ascii="Times New Roman" w:hAnsi="Times New Roman" w:cs="Times New Roman"/>
          <w:sz w:val="24"/>
          <w:szCs w:val="24"/>
          <w:highlight w:val="yellow"/>
        </w:rPr>
        <w:t xml:space="preserve">and religious </w:t>
      </w:r>
      <w:r w:rsidR="006D2D82" w:rsidRPr="00E12609">
        <w:rPr>
          <w:rFonts w:ascii="Times New Roman" w:hAnsi="Times New Roman" w:cs="Times New Roman"/>
          <w:sz w:val="24"/>
          <w:szCs w:val="24"/>
          <w:highlight w:val="yellow"/>
        </w:rPr>
        <w:t>beliefs (</w:t>
      </w:r>
      <w:r w:rsidR="006D2D82" w:rsidRPr="00E12609">
        <w:rPr>
          <w:rFonts w:ascii="Times New Roman" w:hAnsi="Times New Roman" w:cs="Times New Roman"/>
          <w:sz w:val="24"/>
          <w:szCs w:val="24"/>
          <w:highlight w:val="yellow"/>
          <w:shd w:val="clear" w:color="auto" w:fill="FFFFFF"/>
        </w:rPr>
        <w:t>Varghese &amp; Johnston, 2007).</w:t>
      </w:r>
      <w:r w:rsidR="00EF0A94" w:rsidRPr="00E12609">
        <w:rPr>
          <w:rFonts w:ascii="Times New Roman" w:hAnsi="Times New Roman" w:cs="Times New Roman"/>
          <w:sz w:val="24"/>
          <w:szCs w:val="24"/>
          <w:highlight w:val="yellow"/>
          <w:shd w:val="clear" w:color="auto" w:fill="FFFFFF"/>
        </w:rPr>
        <w:t xml:space="preserve"> </w:t>
      </w:r>
    </w:p>
    <w:p w14:paraId="3CC11A22" w14:textId="77777777" w:rsidR="00A95C38" w:rsidRPr="00A95C38" w:rsidRDefault="00EF0A94" w:rsidP="00A95C38">
      <w:pPr>
        <w:spacing w:line="480" w:lineRule="auto"/>
        <w:ind w:firstLine="720"/>
        <w:rPr>
          <w:rFonts w:ascii="Times New Roman" w:hAnsi="Times New Roman" w:cs="Times New Roman"/>
          <w:sz w:val="24"/>
          <w:szCs w:val="24"/>
        </w:rPr>
      </w:pPr>
      <w:r w:rsidRPr="00E12609">
        <w:rPr>
          <w:rFonts w:ascii="Times New Roman" w:hAnsi="Times New Roman" w:cs="Times New Roman"/>
          <w:sz w:val="24"/>
          <w:szCs w:val="24"/>
          <w:highlight w:val="yellow"/>
          <w:shd w:val="clear" w:color="auto" w:fill="FFFFFF"/>
        </w:rPr>
        <w:t xml:space="preserve">This criticism has mainly been directed at CET teaching in secular EFL contexts, </w:t>
      </w:r>
      <w:r w:rsidR="00F01093" w:rsidRPr="00E12609">
        <w:rPr>
          <w:rFonts w:ascii="Times New Roman" w:hAnsi="Times New Roman" w:cs="Times New Roman"/>
          <w:sz w:val="24"/>
          <w:szCs w:val="24"/>
          <w:highlight w:val="yellow"/>
          <w:shd w:val="clear" w:color="auto" w:fill="FFFFFF"/>
        </w:rPr>
        <w:t xml:space="preserve">and </w:t>
      </w:r>
      <w:r w:rsidR="00141E53" w:rsidRPr="00E12609">
        <w:rPr>
          <w:rFonts w:ascii="Times New Roman" w:hAnsi="Times New Roman" w:cs="Times New Roman"/>
          <w:color w:val="000000"/>
          <w:sz w:val="24"/>
          <w:szCs w:val="24"/>
          <w:highlight w:val="yellow"/>
        </w:rPr>
        <w:t xml:space="preserve">Pennycook &amp; </w:t>
      </w:r>
      <w:proofErr w:type="spellStart"/>
      <w:r w:rsidR="00141E53" w:rsidRPr="00E12609">
        <w:rPr>
          <w:rFonts w:ascii="Times New Roman" w:hAnsi="Times New Roman" w:cs="Times New Roman"/>
          <w:color w:val="000000"/>
          <w:sz w:val="24"/>
          <w:szCs w:val="24"/>
          <w:highlight w:val="yellow"/>
        </w:rPr>
        <w:t>Coutand</w:t>
      </w:r>
      <w:proofErr w:type="spellEnd"/>
      <w:r w:rsidR="00141E53" w:rsidRPr="00E12609">
        <w:rPr>
          <w:rFonts w:ascii="Times New Roman" w:hAnsi="Times New Roman" w:cs="Times New Roman"/>
          <w:color w:val="000000"/>
          <w:sz w:val="24"/>
          <w:szCs w:val="24"/>
          <w:highlight w:val="yellow"/>
        </w:rPr>
        <w:t>-Marin (2003)</w:t>
      </w:r>
      <w:r w:rsidR="00F01093" w:rsidRPr="00E12609">
        <w:rPr>
          <w:rFonts w:ascii="Times New Roman" w:hAnsi="Times New Roman" w:cs="Times New Roman"/>
          <w:color w:val="000000"/>
          <w:sz w:val="24"/>
          <w:szCs w:val="24"/>
          <w:highlight w:val="yellow"/>
        </w:rPr>
        <w:t xml:space="preserve"> </w:t>
      </w:r>
      <w:r w:rsidR="00141E53" w:rsidRPr="00E12609">
        <w:rPr>
          <w:rFonts w:ascii="Times New Roman" w:hAnsi="Times New Roman" w:cs="Times New Roman"/>
          <w:color w:val="000000"/>
          <w:sz w:val="24"/>
          <w:szCs w:val="24"/>
          <w:highlight w:val="yellow"/>
        </w:rPr>
        <w:t xml:space="preserve">acknowledge that proselytizing may </w:t>
      </w:r>
      <w:r w:rsidR="004B19D9" w:rsidRPr="00E12609">
        <w:rPr>
          <w:rFonts w:ascii="Times New Roman" w:hAnsi="Times New Roman" w:cs="Times New Roman"/>
          <w:color w:val="000000"/>
          <w:sz w:val="24"/>
          <w:szCs w:val="24"/>
          <w:highlight w:val="yellow"/>
        </w:rPr>
        <w:t xml:space="preserve">in fact </w:t>
      </w:r>
      <w:r w:rsidR="00141E53" w:rsidRPr="00E12609">
        <w:rPr>
          <w:rFonts w:ascii="Times New Roman" w:hAnsi="Times New Roman" w:cs="Times New Roman"/>
          <w:color w:val="000000"/>
          <w:sz w:val="24"/>
          <w:szCs w:val="24"/>
          <w:highlight w:val="yellow"/>
        </w:rPr>
        <w:t xml:space="preserve">have a place in </w:t>
      </w:r>
      <w:r w:rsidR="00141E53" w:rsidRPr="00E12609">
        <w:rPr>
          <w:rFonts w:ascii="Times New Roman" w:hAnsi="Times New Roman" w:cs="Times New Roman"/>
          <w:sz w:val="24"/>
          <w:szCs w:val="24"/>
          <w:highlight w:val="yellow"/>
        </w:rPr>
        <w:t>church-based ESL programs.</w:t>
      </w:r>
      <w:r w:rsidR="004B19D9" w:rsidRPr="00E12609">
        <w:rPr>
          <w:rFonts w:ascii="Times New Roman" w:hAnsi="Times New Roman" w:cs="Times New Roman"/>
          <w:sz w:val="24"/>
          <w:szCs w:val="24"/>
          <w:highlight w:val="yellow"/>
        </w:rPr>
        <w:t xml:space="preserve"> </w:t>
      </w:r>
      <w:r w:rsidR="009C0A8A" w:rsidRPr="00E12609">
        <w:rPr>
          <w:rFonts w:ascii="Times New Roman" w:hAnsi="Times New Roman" w:cs="Times New Roman"/>
          <w:color w:val="000000"/>
          <w:sz w:val="24"/>
          <w:szCs w:val="24"/>
          <w:highlight w:val="yellow"/>
        </w:rPr>
        <w:t>Ferris (2009)</w:t>
      </w:r>
      <w:r w:rsidR="004B19D9" w:rsidRPr="00E12609">
        <w:rPr>
          <w:rFonts w:ascii="Times New Roman" w:hAnsi="Times New Roman" w:cs="Times New Roman"/>
          <w:color w:val="000000"/>
          <w:sz w:val="24"/>
          <w:szCs w:val="24"/>
          <w:highlight w:val="yellow"/>
        </w:rPr>
        <w:t xml:space="preserve"> and </w:t>
      </w:r>
      <w:proofErr w:type="spellStart"/>
      <w:r w:rsidR="004B19D9" w:rsidRPr="00E12609">
        <w:rPr>
          <w:rFonts w:ascii="Times New Roman" w:hAnsi="Times New Roman" w:cs="Times New Roman"/>
          <w:sz w:val="24"/>
          <w:szCs w:val="24"/>
          <w:highlight w:val="yellow"/>
        </w:rPr>
        <w:t>Kristjánnson</w:t>
      </w:r>
      <w:proofErr w:type="spellEnd"/>
      <w:r w:rsidR="004B19D9" w:rsidRPr="00E12609">
        <w:rPr>
          <w:rFonts w:ascii="Times New Roman" w:hAnsi="Times New Roman" w:cs="Times New Roman"/>
          <w:sz w:val="24"/>
          <w:szCs w:val="24"/>
          <w:highlight w:val="yellow"/>
        </w:rPr>
        <w:t xml:space="preserve"> (under contract) also allow that including Christian elements as a part of the course curriculum could be legitimate practice for </w:t>
      </w:r>
      <w:r w:rsidR="004B19D9" w:rsidRPr="00E12609">
        <w:rPr>
          <w:rFonts w:ascii="Times New Roman" w:hAnsi="Times New Roman" w:cs="Times New Roman"/>
          <w:sz w:val="24"/>
          <w:szCs w:val="24"/>
          <w:highlight w:val="yellow"/>
        </w:rPr>
        <w:lastRenderedPageBreak/>
        <w:t>church-based programs.</w:t>
      </w:r>
      <w:r w:rsidR="009C0A8A" w:rsidRPr="00E12609">
        <w:rPr>
          <w:rFonts w:ascii="Times New Roman" w:hAnsi="Times New Roman" w:cs="Times New Roman"/>
          <w:color w:val="000000"/>
          <w:sz w:val="24"/>
          <w:szCs w:val="24"/>
          <w:highlight w:val="yellow"/>
        </w:rPr>
        <w:t xml:space="preserve"> </w:t>
      </w:r>
      <w:r w:rsidR="00F01093" w:rsidRPr="00E12609">
        <w:rPr>
          <w:rFonts w:ascii="Times New Roman" w:hAnsi="Times New Roman" w:cs="Times New Roman"/>
          <w:color w:val="000000"/>
          <w:sz w:val="24"/>
          <w:szCs w:val="24"/>
          <w:highlight w:val="yellow"/>
        </w:rPr>
        <w:t xml:space="preserve">However, </w:t>
      </w:r>
      <w:r w:rsidR="00A95C38" w:rsidRPr="00E12609">
        <w:rPr>
          <w:rFonts w:ascii="Times New Roman" w:hAnsi="Times New Roman" w:cs="Times New Roman"/>
          <w:color w:val="000000"/>
          <w:sz w:val="24"/>
          <w:szCs w:val="24"/>
          <w:highlight w:val="yellow"/>
        </w:rPr>
        <w:t xml:space="preserve">it seems wise for church-based ESL ministries to consider how these criticisms might help them </w:t>
      </w:r>
      <w:r w:rsidR="00A23D4E" w:rsidRPr="00E12609">
        <w:rPr>
          <w:rFonts w:ascii="Times New Roman" w:hAnsi="Times New Roman" w:cs="Times New Roman"/>
          <w:color w:val="000000"/>
          <w:sz w:val="24"/>
          <w:szCs w:val="24"/>
          <w:highlight w:val="yellow"/>
        </w:rPr>
        <w:t xml:space="preserve">to </w:t>
      </w:r>
      <w:r w:rsidR="00A95C38" w:rsidRPr="00E12609">
        <w:rPr>
          <w:rFonts w:ascii="Times New Roman" w:hAnsi="Times New Roman" w:cs="Times New Roman"/>
          <w:color w:val="000000"/>
          <w:sz w:val="24"/>
          <w:szCs w:val="24"/>
          <w:highlight w:val="yellow"/>
        </w:rPr>
        <w:t xml:space="preserve">evaluate their programs and lead them to changes that would </w:t>
      </w:r>
      <w:r w:rsidR="00A23D4E" w:rsidRPr="00E12609">
        <w:rPr>
          <w:rFonts w:ascii="Times New Roman" w:hAnsi="Times New Roman" w:cs="Times New Roman"/>
          <w:color w:val="000000"/>
          <w:sz w:val="24"/>
          <w:szCs w:val="24"/>
          <w:highlight w:val="yellow"/>
        </w:rPr>
        <w:t>allow</w:t>
      </w:r>
      <w:r w:rsidR="00A95C38" w:rsidRPr="00E12609">
        <w:rPr>
          <w:rFonts w:ascii="Times New Roman" w:hAnsi="Times New Roman" w:cs="Times New Roman"/>
          <w:color w:val="000000"/>
          <w:sz w:val="24"/>
          <w:szCs w:val="24"/>
          <w:highlight w:val="yellow"/>
        </w:rPr>
        <w:t xml:space="preserve"> them to better serve students. A</w:t>
      </w:r>
      <w:r w:rsidR="00F01093" w:rsidRPr="00E12609">
        <w:rPr>
          <w:rFonts w:ascii="Times New Roman" w:hAnsi="Times New Roman" w:cs="Times New Roman"/>
          <w:color w:val="000000"/>
          <w:sz w:val="24"/>
          <w:szCs w:val="24"/>
          <w:highlight w:val="yellow"/>
        </w:rPr>
        <w:t xml:space="preserve">s </w:t>
      </w:r>
      <w:r w:rsidR="00F01093" w:rsidRPr="00E12609">
        <w:rPr>
          <w:rFonts w:ascii="Times New Roman" w:hAnsi="Times New Roman" w:cs="Times New Roman"/>
          <w:sz w:val="24"/>
          <w:szCs w:val="24"/>
          <w:highlight w:val="yellow"/>
        </w:rPr>
        <w:t>Robison (2009) pointedly asserts, “Christians do well to listen and reflect on the questions posed by their professional colleagues, with the aim of conducting their activities in a manner that is at once above reproach and consistent with their faith” (p. 255).</w:t>
      </w:r>
      <w:r w:rsidR="00A95C38">
        <w:rPr>
          <w:rFonts w:ascii="Times New Roman" w:hAnsi="Times New Roman" w:cs="Times New Roman"/>
          <w:sz w:val="24"/>
          <w:szCs w:val="24"/>
        </w:rPr>
        <w:t xml:space="preserve"> The next section will investigate a few specific ways these criticisms may be applicable to church-based programs.</w:t>
      </w:r>
    </w:p>
    <w:p w14:paraId="57146490" w14:textId="77777777" w:rsidR="007909EE" w:rsidRDefault="0074741B" w:rsidP="00BF2F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Potential Ethical </w:t>
      </w:r>
      <w:r w:rsidR="007B59CD">
        <w:rPr>
          <w:rFonts w:ascii="Times New Roman" w:hAnsi="Times New Roman" w:cs="Times New Roman"/>
          <w:b/>
          <w:sz w:val="24"/>
          <w:szCs w:val="24"/>
        </w:rPr>
        <w:t>Pitfalls</w:t>
      </w:r>
      <w:r w:rsidR="00543AAB">
        <w:rPr>
          <w:rFonts w:ascii="Times New Roman" w:hAnsi="Times New Roman" w:cs="Times New Roman"/>
          <w:b/>
          <w:sz w:val="24"/>
          <w:szCs w:val="24"/>
        </w:rPr>
        <w:t xml:space="preserve"> </w:t>
      </w:r>
      <w:r w:rsidR="00A95C38">
        <w:rPr>
          <w:rFonts w:ascii="Times New Roman" w:hAnsi="Times New Roman" w:cs="Times New Roman"/>
          <w:b/>
          <w:sz w:val="24"/>
          <w:szCs w:val="24"/>
        </w:rPr>
        <w:t>and Consequences</w:t>
      </w:r>
    </w:p>
    <w:p w14:paraId="4462DCD3" w14:textId="77777777" w:rsidR="00BF2F77" w:rsidRPr="0074741B" w:rsidRDefault="001D1833" w:rsidP="00BF2F77">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94394E">
        <w:rPr>
          <w:rFonts w:ascii="Times New Roman" w:hAnsi="Times New Roman" w:cs="Times New Roman"/>
          <w:sz w:val="24"/>
          <w:szCs w:val="24"/>
          <w:highlight w:val="yellow"/>
        </w:rPr>
        <w:t>From a profes</w:t>
      </w:r>
      <w:r w:rsidR="00370458" w:rsidRPr="0094394E">
        <w:rPr>
          <w:rFonts w:ascii="Times New Roman" w:hAnsi="Times New Roman" w:cs="Times New Roman"/>
          <w:sz w:val="24"/>
          <w:szCs w:val="24"/>
          <w:highlight w:val="yellow"/>
        </w:rPr>
        <w:t>sional standpoint, there are three</w:t>
      </w:r>
      <w:r w:rsidRPr="0094394E">
        <w:rPr>
          <w:rFonts w:ascii="Times New Roman" w:hAnsi="Times New Roman" w:cs="Times New Roman"/>
          <w:sz w:val="24"/>
          <w:szCs w:val="24"/>
          <w:highlight w:val="yellow"/>
        </w:rPr>
        <w:t xml:space="preserve"> main ways that church-based ESL programs could stray into the </w:t>
      </w:r>
      <w:r w:rsidR="00BF2F77" w:rsidRPr="0094394E">
        <w:rPr>
          <w:rFonts w:ascii="Times New Roman" w:hAnsi="Times New Roman" w:cs="Times New Roman"/>
          <w:b/>
          <w:sz w:val="24"/>
          <w:szCs w:val="24"/>
          <w:highlight w:val="yellow"/>
        </w:rPr>
        <w:tab/>
      </w:r>
      <w:r w:rsidRPr="0094394E">
        <w:rPr>
          <w:rFonts w:ascii="Times New Roman" w:hAnsi="Times New Roman" w:cs="Times New Roman"/>
          <w:sz w:val="24"/>
          <w:szCs w:val="24"/>
          <w:highlight w:val="yellow"/>
        </w:rPr>
        <w:t>area of unethical practice: by failing to make the Christian nature of classes explicit</w:t>
      </w:r>
      <w:r w:rsidR="00BF63A8" w:rsidRPr="0094394E">
        <w:rPr>
          <w:rFonts w:ascii="Times New Roman" w:hAnsi="Times New Roman" w:cs="Times New Roman"/>
          <w:sz w:val="24"/>
          <w:szCs w:val="24"/>
          <w:highlight w:val="yellow"/>
        </w:rPr>
        <w:t xml:space="preserve">, </w:t>
      </w:r>
      <w:r w:rsidRPr="0094394E">
        <w:rPr>
          <w:rFonts w:ascii="Times New Roman" w:hAnsi="Times New Roman" w:cs="Times New Roman"/>
          <w:sz w:val="24"/>
          <w:szCs w:val="24"/>
          <w:highlight w:val="yellow"/>
        </w:rPr>
        <w:t>failing to adequately meet students’ learning needs</w:t>
      </w:r>
      <w:r w:rsidR="00BF63A8" w:rsidRPr="0094394E">
        <w:rPr>
          <w:rFonts w:ascii="Times New Roman" w:hAnsi="Times New Roman" w:cs="Times New Roman"/>
          <w:sz w:val="24"/>
          <w:szCs w:val="24"/>
          <w:highlight w:val="yellow"/>
        </w:rPr>
        <w:t>, and pressuring students to accept Christianity</w:t>
      </w:r>
      <w:r w:rsidRPr="0094394E">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BF63A8">
        <w:rPr>
          <w:rFonts w:ascii="Times New Roman" w:hAnsi="Times New Roman" w:cs="Times New Roman"/>
          <w:sz w:val="24"/>
          <w:szCs w:val="24"/>
        </w:rPr>
        <w:t>Any</w:t>
      </w:r>
      <w:r>
        <w:rPr>
          <w:rFonts w:ascii="Times New Roman" w:hAnsi="Times New Roman" w:cs="Times New Roman"/>
          <w:sz w:val="24"/>
          <w:szCs w:val="24"/>
        </w:rPr>
        <w:t xml:space="preserve"> of these unethical practices could lead to students leaving the program or demonstrating a false interest in Christianity. </w:t>
      </w:r>
    </w:p>
    <w:p w14:paraId="1FBE75CD" w14:textId="77777777" w:rsidR="00CF00D2" w:rsidRDefault="007B59CD" w:rsidP="007B59CD">
      <w:pPr>
        <w:spacing w:line="480" w:lineRule="auto"/>
        <w:rPr>
          <w:rFonts w:ascii="Times New Roman" w:hAnsi="Times New Roman" w:cs="Times New Roman"/>
          <w:b/>
          <w:sz w:val="24"/>
          <w:szCs w:val="24"/>
        </w:rPr>
      </w:pPr>
      <w:r>
        <w:rPr>
          <w:rFonts w:ascii="Times New Roman" w:hAnsi="Times New Roman" w:cs="Times New Roman"/>
          <w:b/>
          <w:sz w:val="24"/>
          <w:szCs w:val="24"/>
        </w:rPr>
        <w:t>Failure to Inform Students of Christian-Based C</w:t>
      </w:r>
      <w:r w:rsidR="00CF00D2" w:rsidRPr="007B59CD">
        <w:rPr>
          <w:rFonts w:ascii="Times New Roman" w:hAnsi="Times New Roman" w:cs="Times New Roman"/>
          <w:b/>
          <w:sz w:val="24"/>
          <w:szCs w:val="24"/>
        </w:rPr>
        <w:t>ontent</w:t>
      </w:r>
    </w:p>
    <w:p w14:paraId="68BA0992" w14:textId="77777777" w:rsidR="00BF2F77" w:rsidRPr="00DC3278" w:rsidRDefault="00DC3278" w:rsidP="00DC3278">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4394E">
        <w:rPr>
          <w:rFonts w:ascii="Times New Roman" w:hAnsi="Times New Roman" w:cs="Times New Roman"/>
          <w:sz w:val="24"/>
          <w:szCs w:val="24"/>
          <w:highlight w:val="yellow"/>
        </w:rPr>
        <w:t xml:space="preserve">The first responsibility of a program including Bible-based or Christian content as a part of its curriculum should be clear disclosure of this fact to potential students. </w:t>
      </w:r>
      <w:proofErr w:type="spellStart"/>
      <w:r w:rsidRPr="0094394E">
        <w:rPr>
          <w:rFonts w:ascii="Times New Roman" w:hAnsi="Times New Roman" w:cs="Times New Roman"/>
          <w:sz w:val="24"/>
          <w:szCs w:val="24"/>
          <w:highlight w:val="yellow"/>
        </w:rPr>
        <w:t>Pergason</w:t>
      </w:r>
      <w:proofErr w:type="spellEnd"/>
      <w:r w:rsidRPr="0094394E">
        <w:rPr>
          <w:rFonts w:ascii="Times New Roman" w:hAnsi="Times New Roman" w:cs="Times New Roman"/>
          <w:sz w:val="24"/>
          <w:szCs w:val="24"/>
          <w:highlight w:val="yellow"/>
        </w:rPr>
        <w:t xml:space="preserve"> (2009) advises, “[Bible-based] classes should </w:t>
      </w:r>
      <w:r w:rsidR="00BF2F77" w:rsidRPr="0094394E">
        <w:rPr>
          <w:rFonts w:ascii="Times New Roman" w:hAnsi="Times New Roman" w:cs="Times New Roman"/>
          <w:color w:val="222222"/>
          <w:sz w:val="24"/>
          <w:szCs w:val="24"/>
          <w:highlight w:val="yellow"/>
          <w:shd w:val="clear" w:color="auto" w:fill="FFFFFF"/>
        </w:rPr>
        <w:t>not be part of a required curriculum and. . . accurate publicity is important so that students can choose the class for themselves and know what they are getting into before they enroll” (p. 190).</w:t>
      </w:r>
      <w:r w:rsidR="00983773" w:rsidRPr="0094394E">
        <w:rPr>
          <w:rFonts w:ascii="Times New Roman" w:hAnsi="Times New Roman" w:cs="Times New Roman"/>
          <w:color w:val="222222"/>
          <w:sz w:val="24"/>
          <w:szCs w:val="24"/>
          <w:highlight w:val="yellow"/>
          <w:shd w:val="clear" w:color="auto" w:fill="FFFFFF"/>
        </w:rPr>
        <w:t xml:space="preserve"> Robison (2009) likewise encourages teachers and institutions to uphold a standard of truthfulness by presenting accurate and complete information that will allow students to make an informed decision. Withholding information about the </w:t>
      </w:r>
      <w:r w:rsidR="00983773" w:rsidRPr="0094394E">
        <w:rPr>
          <w:rFonts w:ascii="Times New Roman" w:hAnsi="Times New Roman" w:cs="Times New Roman"/>
          <w:color w:val="222222"/>
          <w:sz w:val="24"/>
          <w:szCs w:val="24"/>
          <w:highlight w:val="yellow"/>
          <w:shd w:val="clear" w:color="auto" w:fill="FFFFFF"/>
        </w:rPr>
        <w:lastRenderedPageBreak/>
        <w:t>Christian nature of class content could easily feel like a betrayal of trust to students who unknowingly register for a c</w:t>
      </w:r>
      <w:r w:rsidR="00E859D1" w:rsidRPr="0094394E">
        <w:rPr>
          <w:rFonts w:ascii="Times New Roman" w:hAnsi="Times New Roman" w:cs="Times New Roman"/>
          <w:color w:val="222222"/>
          <w:sz w:val="24"/>
          <w:szCs w:val="24"/>
          <w:highlight w:val="yellow"/>
          <w:shd w:val="clear" w:color="auto" w:fill="FFFFFF"/>
        </w:rPr>
        <w:t>ourse</w:t>
      </w:r>
      <w:r w:rsidR="00983773" w:rsidRPr="0094394E">
        <w:rPr>
          <w:rFonts w:ascii="Times New Roman" w:hAnsi="Times New Roman" w:cs="Times New Roman"/>
          <w:color w:val="222222"/>
          <w:sz w:val="24"/>
          <w:szCs w:val="24"/>
          <w:highlight w:val="yellow"/>
          <w:shd w:val="clear" w:color="auto" w:fill="FFFFFF"/>
        </w:rPr>
        <w:t xml:space="preserve"> they assume will be a “normal” ESL c</w:t>
      </w:r>
      <w:r w:rsidR="00E859D1" w:rsidRPr="0094394E">
        <w:rPr>
          <w:rFonts w:ascii="Times New Roman" w:hAnsi="Times New Roman" w:cs="Times New Roman"/>
          <w:color w:val="222222"/>
          <w:sz w:val="24"/>
          <w:szCs w:val="24"/>
          <w:highlight w:val="yellow"/>
          <w:shd w:val="clear" w:color="auto" w:fill="FFFFFF"/>
        </w:rPr>
        <w:t>lass</w:t>
      </w:r>
      <w:r w:rsidR="00983773" w:rsidRPr="0094394E">
        <w:rPr>
          <w:rFonts w:ascii="Times New Roman" w:hAnsi="Times New Roman" w:cs="Times New Roman"/>
          <w:color w:val="222222"/>
          <w:sz w:val="24"/>
          <w:szCs w:val="24"/>
          <w:highlight w:val="yellow"/>
          <w:shd w:val="clear" w:color="auto" w:fill="FFFFFF"/>
        </w:rPr>
        <w:t>.</w:t>
      </w:r>
      <w:r w:rsidR="00983773">
        <w:rPr>
          <w:rFonts w:ascii="Times New Roman" w:hAnsi="Times New Roman" w:cs="Times New Roman"/>
          <w:color w:val="222222"/>
          <w:sz w:val="24"/>
          <w:szCs w:val="24"/>
          <w:shd w:val="clear" w:color="auto" w:fill="FFFFFF"/>
        </w:rPr>
        <w:t xml:space="preserve"> </w:t>
      </w:r>
    </w:p>
    <w:p w14:paraId="440E068C" w14:textId="77777777" w:rsidR="00CF00D2" w:rsidRDefault="007B59CD" w:rsidP="007B59CD">
      <w:pPr>
        <w:spacing w:line="480" w:lineRule="auto"/>
        <w:rPr>
          <w:rFonts w:ascii="Times New Roman" w:hAnsi="Times New Roman" w:cs="Times New Roman"/>
          <w:b/>
          <w:sz w:val="24"/>
          <w:szCs w:val="24"/>
        </w:rPr>
      </w:pPr>
      <w:r w:rsidRPr="007B59CD">
        <w:rPr>
          <w:rFonts w:ascii="Times New Roman" w:hAnsi="Times New Roman" w:cs="Times New Roman"/>
          <w:b/>
          <w:sz w:val="24"/>
          <w:szCs w:val="24"/>
        </w:rPr>
        <w:t>Failure to Meet Students’</w:t>
      </w:r>
      <w:r w:rsidR="00467096" w:rsidRPr="007B59CD">
        <w:rPr>
          <w:rFonts w:ascii="Times New Roman" w:hAnsi="Times New Roman" w:cs="Times New Roman"/>
          <w:b/>
          <w:sz w:val="24"/>
          <w:szCs w:val="24"/>
        </w:rPr>
        <w:t xml:space="preserve"> </w:t>
      </w:r>
      <w:r w:rsidRPr="007B59CD">
        <w:rPr>
          <w:rFonts w:ascii="Times New Roman" w:hAnsi="Times New Roman" w:cs="Times New Roman"/>
          <w:b/>
          <w:sz w:val="24"/>
          <w:szCs w:val="24"/>
        </w:rPr>
        <w:t>Needs</w:t>
      </w:r>
    </w:p>
    <w:p w14:paraId="691E00E6" w14:textId="77777777" w:rsidR="00BF2F77" w:rsidRPr="00594960" w:rsidRDefault="00BF2F77" w:rsidP="00594960">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4394E">
        <w:rPr>
          <w:rFonts w:ascii="Times New Roman" w:hAnsi="Times New Roman" w:cs="Times New Roman"/>
          <w:sz w:val="24"/>
          <w:szCs w:val="24"/>
          <w:highlight w:val="yellow"/>
        </w:rPr>
        <w:t xml:space="preserve">Since meeting learners’ needs should be one of the primary goals of any ESL program (and is a stated goal of many of the church-based ESL programs investigated here), program leaders should </w:t>
      </w:r>
      <w:r w:rsidR="0099313F" w:rsidRPr="0094394E">
        <w:rPr>
          <w:rFonts w:ascii="Times New Roman" w:hAnsi="Times New Roman" w:cs="Times New Roman"/>
          <w:sz w:val="24"/>
          <w:szCs w:val="24"/>
          <w:highlight w:val="yellow"/>
        </w:rPr>
        <w:t>avoid</w:t>
      </w:r>
      <w:r w:rsidRPr="0094394E">
        <w:rPr>
          <w:rFonts w:ascii="Times New Roman" w:hAnsi="Times New Roman" w:cs="Times New Roman"/>
          <w:sz w:val="24"/>
          <w:szCs w:val="24"/>
          <w:highlight w:val="yellow"/>
        </w:rPr>
        <w:t xml:space="preserve"> </w:t>
      </w:r>
      <w:r w:rsidR="007F2CA4" w:rsidRPr="0094394E">
        <w:rPr>
          <w:rFonts w:ascii="Times New Roman" w:hAnsi="Times New Roman" w:cs="Times New Roman"/>
          <w:sz w:val="24"/>
          <w:szCs w:val="24"/>
          <w:highlight w:val="yellow"/>
        </w:rPr>
        <w:t xml:space="preserve">including Christian content </w:t>
      </w:r>
      <w:r w:rsidR="0099313F" w:rsidRPr="0094394E">
        <w:rPr>
          <w:rFonts w:ascii="Times New Roman" w:hAnsi="Times New Roman" w:cs="Times New Roman"/>
          <w:sz w:val="24"/>
          <w:szCs w:val="24"/>
          <w:highlight w:val="yellow"/>
        </w:rPr>
        <w:t>at the expense of</w:t>
      </w:r>
      <w:r w:rsidR="007F2CA4" w:rsidRPr="0094394E">
        <w:rPr>
          <w:rFonts w:ascii="Times New Roman" w:hAnsi="Times New Roman" w:cs="Times New Roman"/>
          <w:sz w:val="24"/>
          <w:szCs w:val="24"/>
          <w:highlight w:val="yellow"/>
        </w:rPr>
        <w:t xml:space="preserve"> meet</w:t>
      </w:r>
      <w:r w:rsidR="00A14A45" w:rsidRPr="0094394E">
        <w:rPr>
          <w:rFonts w:ascii="Times New Roman" w:hAnsi="Times New Roman" w:cs="Times New Roman"/>
          <w:sz w:val="24"/>
          <w:szCs w:val="24"/>
          <w:highlight w:val="yellow"/>
        </w:rPr>
        <w:t>ing</w:t>
      </w:r>
      <w:r w:rsidR="007F2CA4" w:rsidRPr="0094394E">
        <w:rPr>
          <w:rFonts w:ascii="Times New Roman" w:hAnsi="Times New Roman" w:cs="Times New Roman"/>
          <w:sz w:val="24"/>
          <w:szCs w:val="24"/>
          <w:highlight w:val="yellow"/>
        </w:rPr>
        <w:t xml:space="preserve"> students’ learning needs.</w:t>
      </w:r>
      <w:r w:rsidR="001F547D" w:rsidRPr="0094394E">
        <w:rPr>
          <w:rFonts w:ascii="Times New Roman" w:hAnsi="Times New Roman" w:cs="Times New Roman"/>
          <w:sz w:val="24"/>
          <w:szCs w:val="24"/>
          <w:highlight w:val="yellow"/>
        </w:rPr>
        <w:t xml:space="preserve"> </w:t>
      </w:r>
      <w:r w:rsidR="00467096" w:rsidRPr="0094394E">
        <w:rPr>
          <w:rFonts w:ascii="Times New Roman" w:hAnsi="Times New Roman" w:cs="Times New Roman"/>
          <w:sz w:val="24"/>
          <w:szCs w:val="24"/>
          <w:highlight w:val="yellow"/>
        </w:rPr>
        <w:t>Edge (2003)</w:t>
      </w:r>
      <w:r w:rsidR="001F547D" w:rsidRPr="0094394E">
        <w:rPr>
          <w:rFonts w:ascii="Times New Roman" w:hAnsi="Times New Roman" w:cs="Times New Roman"/>
          <w:sz w:val="24"/>
          <w:szCs w:val="24"/>
          <w:highlight w:val="yellow"/>
        </w:rPr>
        <w:t xml:space="preserve"> warns that </w:t>
      </w:r>
      <w:r w:rsidR="00A14A45" w:rsidRPr="0094394E">
        <w:rPr>
          <w:rFonts w:ascii="Times New Roman" w:hAnsi="Times New Roman" w:cs="Times New Roman"/>
          <w:sz w:val="24"/>
          <w:szCs w:val="24"/>
          <w:highlight w:val="yellow"/>
        </w:rPr>
        <w:t>learners “</w:t>
      </w:r>
      <w:r w:rsidR="00467096" w:rsidRPr="0094394E">
        <w:rPr>
          <w:rFonts w:ascii="Times New Roman" w:hAnsi="Times New Roman" w:cs="Times New Roman"/>
          <w:sz w:val="24"/>
          <w:szCs w:val="24"/>
          <w:highlight w:val="yellow"/>
        </w:rPr>
        <w:t>should be able to believe that their teachers. . . have not a priori downgraded students’ purposes to a secondary status in relation to their own. . . religious agendas” (p. 707).</w:t>
      </w:r>
      <w:r w:rsidR="00F31E46" w:rsidRPr="0094394E">
        <w:rPr>
          <w:rFonts w:ascii="Times New Roman" w:hAnsi="Times New Roman" w:cs="Times New Roman"/>
          <w:sz w:val="24"/>
          <w:szCs w:val="24"/>
          <w:highlight w:val="yellow"/>
        </w:rPr>
        <w:t xml:space="preserve"> In other words, in providing a service to the community, church-based programs must be willing to prioritize </w:t>
      </w:r>
      <w:r w:rsidR="004D3B2B" w:rsidRPr="0094394E">
        <w:rPr>
          <w:rFonts w:ascii="Times New Roman" w:hAnsi="Times New Roman" w:cs="Times New Roman"/>
          <w:sz w:val="24"/>
          <w:szCs w:val="24"/>
          <w:highlight w:val="yellow"/>
        </w:rPr>
        <w:t>what class participants wish to learn</w:t>
      </w:r>
      <w:r w:rsidR="00F31E46" w:rsidRPr="0094394E">
        <w:rPr>
          <w:rFonts w:ascii="Times New Roman" w:hAnsi="Times New Roman" w:cs="Times New Roman"/>
          <w:sz w:val="24"/>
          <w:szCs w:val="24"/>
          <w:highlight w:val="yellow"/>
        </w:rPr>
        <w:t xml:space="preserve">. Since most students </w:t>
      </w:r>
      <w:r w:rsidR="004D3B2B" w:rsidRPr="0094394E">
        <w:rPr>
          <w:rFonts w:ascii="Times New Roman" w:hAnsi="Times New Roman" w:cs="Times New Roman"/>
          <w:sz w:val="24"/>
          <w:szCs w:val="24"/>
          <w:highlight w:val="yellow"/>
        </w:rPr>
        <w:t>enroll</w:t>
      </w:r>
      <w:r w:rsidR="00F31E46" w:rsidRPr="0094394E">
        <w:rPr>
          <w:rFonts w:ascii="Times New Roman" w:hAnsi="Times New Roman" w:cs="Times New Roman"/>
          <w:sz w:val="24"/>
          <w:szCs w:val="24"/>
          <w:highlight w:val="yellow"/>
        </w:rPr>
        <w:t xml:space="preserve"> with the </w:t>
      </w:r>
      <w:r w:rsidR="004D3B2B" w:rsidRPr="0094394E">
        <w:rPr>
          <w:rFonts w:ascii="Times New Roman" w:hAnsi="Times New Roman" w:cs="Times New Roman"/>
          <w:sz w:val="24"/>
          <w:szCs w:val="24"/>
          <w:highlight w:val="yellow"/>
        </w:rPr>
        <w:t>objective</w:t>
      </w:r>
      <w:r w:rsidR="00F31E46" w:rsidRPr="0094394E">
        <w:rPr>
          <w:rFonts w:ascii="Times New Roman" w:hAnsi="Times New Roman" w:cs="Times New Roman"/>
          <w:sz w:val="24"/>
          <w:szCs w:val="24"/>
          <w:highlight w:val="yellow"/>
        </w:rPr>
        <w:t xml:space="preserve"> of improving English skills needed for daily life, a focus on Bible lessons might not adequately serve this goal. However, if students demonstrate an interest in learning scripture verses or Bible stories, </w:t>
      </w:r>
      <w:r w:rsidR="00A14A45" w:rsidRPr="0094394E">
        <w:rPr>
          <w:rFonts w:ascii="Times New Roman" w:hAnsi="Times New Roman" w:cs="Times New Roman"/>
          <w:sz w:val="24"/>
          <w:szCs w:val="24"/>
          <w:highlight w:val="yellow"/>
        </w:rPr>
        <w:t xml:space="preserve">or if </w:t>
      </w:r>
      <w:r w:rsidR="005A32E5" w:rsidRPr="0094394E">
        <w:rPr>
          <w:rFonts w:ascii="Times New Roman" w:hAnsi="Times New Roman" w:cs="Times New Roman"/>
          <w:sz w:val="24"/>
          <w:szCs w:val="24"/>
          <w:highlight w:val="yellow"/>
        </w:rPr>
        <w:t>these relate</w:t>
      </w:r>
      <w:r w:rsidR="00A14A45" w:rsidRPr="0094394E">
        <w:rPr>
          <w:rFonts w:ascii="Times New Roman" w:hAnsi="Times New Roman" w:cs="Times New Roman"/>
          <w:sz w:val="24"/>
          <w:szCs w:val="24"/>
          <w:highlight w:val="yellow"/>
        </w:rPr>
        <w:t xml:space="preserve"> to a cultural aspect of daily life, </w:t>
      </w:r>
      <w:r w:rsidR="00F31E46" w:rsidRPr="0094394E">
        <w:rPr>
          <w:rFonts w:ascii="Times New Roman" w:hAnsi="Times New Roman" w:cs="Times New Roman"/>
          <w:sz w:val="24"/>
          <w:szCs w:val="24"/>
          <w:highlight w:val="yellow"/>
        </w:rPr>
        <w:t xml:space="preserve">this would fit within </w:t>
      </w:r>
      <w:r w:rsidR="00A14A45" w:rsidRPr="0094394E">
        <w:rPr>
          <w:rFonts w:ascii="Times New Roman" w:hAnsi="Times New Roman" w:cs="Times New Roman"/>
          <w:sz w:val="24"/>
          <w:szCs w:val="24"/>
          <w:highlight w:val="yellow"/>
        </w:rPr>
        <w:t>an</w:t>
      </w:r>
      <w:r w:rsidR="00F31E46" w:rsidRPr="0094394E">
        <w:rPr>
          <w:rFonts w:ascii="Times New Roman" w:hAnsi="Times New Roman" w:cs="Times New Roman"/>
          <w:sz w:val="24"/>
          <w:szCs w:val="24"/>
          <w:highlight w:val="yellow"/>
        </w:rPr>
        <w:t xml:space="preserve"> acceptable</w:t>
      </w:r>
      <w:r w:rsidR="00A14A45" w:rsidRPr="0094394E">
        <w:rPr>
          <w:rFonts w:ascii="Times New Roman" w:hAnsi="Times New Roman" w:cs="Times New Roman"/>
          <w:sz w:val="24"/>
          <w:szCs w:val="24"/>
          <w:highlight w:val="yellow"/>
        </w:rPr>
        <w:t xml:space="preserve"> use of religious references</w:t>
      </w:r>
      <w:r w:rsidR="00F31E46" w:rsidRPr="0094394E">
        <w:rPr>
          <w:rFonts w:ascii="Times New Roman" w:hAnsi="Times New Roman" w:cs="Times New Roman"/>
          <w:sz w:val="24"/>
          <w:szCs w:val="24"/>
          <w:highlight w:val="yellow"/>
        </w:rPr>
        <w:t xml:space="preserve"> (</w:t>
      </w:r>
      <w:proofErr w:type="spellStart"/>
      <w:r w:rsidR="00F31E46" w:rsidRPr="0094394E">
        <w:rPr>
          <w:rFonts w:ascii="Times New Roman" w:hAnsi="Times New Roman" w:cs="Times New Roman"/>
          <w:sz w:val="24"/>
          <w:szCs w:val="24"/>
          <w:highlight w:val="yellow"/>
        </w:rPr>
        <w:t>Foye</w:t>
      </w:r>
      <w:proofErr w:type="spellEnd"/>
      <w:r w:rsidR="00F31E46" w:rsidRPr="0094394E">
        <w:rPr>
          <w:rFonts w:ascii="Times New Roman" w:hAnsi="Times New Roman" w:cs="Times New Roman"/>
          <w:sz w:val="24"/>
          <w:szCs w:val="24"/>
          <w:highlight w:val="yellow"/>
        </w:rPr>
        <w:t>, 2014).</w:t>
      </w:r>
      <w:r w:rsidR="005A32E5" w:rsidRPr="0094394E">
        <w:rPr>
          <w:rFonts w:ascii="Times New Roman" w:hAnsi="Times New Roman" w:cs="Times New Roman"/>
          <w:sz w:val="24"/>
          <w:szCs w:val="24"/>
          <w:highlight w:val="yellow"/>
        </w:rPr>
        <w:t xml:space="preserve"> As </w:t>
      </w:r>
      <w:proofErr w:type="spellStart"/>
      <w:r w:rsidR="005A32E5" w:rsidRPr="0094394E">
        <w:rPr>
          <w:rFonts w:ascii="Times New Roman" w:hAnsi="Times New Roman" w:cs="Times New Roman"/>
          <w:sz w:val="24"/>
          <w:szCs w:val="24"/>
          <w:highlight w:val="yellow"/>
        </w:rPr>
        <w:t>Pergason</w:t>
      </w:r>
      <w:proofErr w:type="spellEnd"/>
      <w:r w:rsidR="005A32E5" w:rsidRPr="0094394E">
        <w:rPr>
          <w:rFonts w:ascii="Times New Roman" w:hAnsi="Times New Roman" w:cs="Times New Roman"/>
          <w:sz w:val="24"/>
          <w:szCs w:val="24"/>
          <w:highlight w:val="yellow"/>
        </w:rPr>
        <w:t xml:space="preserve"> (2009) advises, the undergirding principle for programs should be </w:t>
      </w:r>
      <w:r w:rsidR="00594960" w:rsidRPr="0094394E">
        <w:rPr>
          <w:rFonts w:ascii="Times New Roman" w:hAnsi="Times New Roman" w:cs="Times New Roman"/>
          <w:sz w:val="24"/>
          <w:szCs w:val="24"/>
          <w:highlight w:val="yellow"/>
        </w:rPr>
        <w:t>to “</w:t>
      </w:r>
      <w:r w:rsidRPr="0094394E">
        <w:rPr>
          <w:rFonts w:ascii="Times New Roman" w:hAnsi="Times New Roman" w:cs="Times New Roman"/>
          <w:color w:val="222222"/>
          <w:sz w:val="24"/>
          <w:szCs w:val="24"/>
          <w:highlight w:val="yellow"/>
          <w:shd w:val="clear" w:color="auto" w:fill="FFFFFF"/>
        </w:rPr>
        <w:t>remember who their students are and what they need” (p. 189)</w:t>
      </w:r>
      <w:r w:rsidR="00594960" w:rsidRPr="0094394E">
        <w:rPr>
          <w:rFonts w:ascii="Times New Roman" w:hAnsi="Times New Roman" w:cs="Times New Roman"/>
          <w:color w:val="222222"/>
          <w:sz w:val="24"/>
          <w:szCs w:val="24"/>
          <w:highlight w:val="yellow"/>
          <w:shd w:val="clear" w:color="auto" w:fill="FFFFFF"/>
        </w:rPr>
        <w:t>.</w:t>
      </w:r>
    </w:p>
    <w:p w14:paraId="3F1561CE" w14:textId="77777777" w:rsidR="00194865" w:rsidRDefault="00194865" w:rsidP="00194865">
      <w:pPr>
        <w:spacing w:line="480" w:lineRule="auto"/>
        <w:rPr>
          <w:rFonts w:ascii="Times New Roman" w:hAnsi="Times New Roman" w:cs="Times New Roman"/>
          <w:b/>
          <w:sz w:val="24"/>
          <w:szCs w:val="24"/>
        </w:rPr>
      </w:pPr>
      <w:r>
        <w:rPr>
          <w:rFonts w:ascii="Times New Roman" w:hAnsi="Times New Roman" w:cs="Times New Roman"/>
          <w:b/>
          <w:sz w:val="24"/>
          <w:szCs w:val="24"/>
        </w:rPr>
        <w:t>Pressur</w:t>
      </w:r>
      <w:r w:rsidR="00E01F79">
        <w:rPr>
          <w:rFonts w:ascii="Times New Roman" w:hAnsi="Times New Roman" w:cs="Times New Roman"/>
          <w:b/>
          <w:sz w:val="24"/>
          <w:szCs w:val="24"/>
        </w:rPr>
        <w:t>ing Students</w:t>
      </w:r>
      <w:r>
        <w:rPr>
          <w:rFonts w:ascii="Times New Roman" w:hAnsi="Times New Roman" w:cs="Times New Roman"/>
          <w:b/>
          <w:sz w:val="24"/>
          <w:szCs w:val="24"/>
        </w:rPr>
        <w:t xml:space="preserve"> to Accept Christianity</w:t>
      </w:r>
    </w:p>
    <w:p w14:paraId="3255E50B" w14:textId="77777777" w:rsidR="00AC1AB2" w:rsidRPr="0094394E" w:rsidRDefault="00E01F79" w:rsidP="00AC1AB2">
      <w:pPr>
        <w:spacing w:line="480" w:lineRule="auto"/>
        <w:rPr>
          <w:rFonts w:ascii="Times New Roman" w:hAnsi="Times New Roman" w:cs="Times New Roman"/>
          <w:sz w:val="24"/>
          <w:szCs w:val="24"/>
          <w:highlight w:val="yellow"/>
        </w:rPr>
      </w:pPr>
      <w:r>
        <w:rPr>
          <w:rFonts w:ascii="Times New Roman" w:hAnsi="Times New Roman" w:cs="Times New Roman"/>
          <w:b/>
          <w:sz w:val="24"/>
          <w:szCs w:val="24"/>
        </w:rPr>
        <w:tab/>
      </w:r>
      <w:r w:rsidRPr="0094394E">
        <w:rPr>
          <w:rFonts w:ascii="Times New Roman" w:hAnsi="Times New Roman" w:cs="Times New Roman"/>
          <w:sz w:val="24"/>
          <w:szCs w:val="24"/>
          <w:highlight w:val="yellow"/>
        </w:rPr>
        <w:t xml:space="preserve">Although it </w:t>
      </w:r>
      <w:r w:rsidR="00594960" w:rsidRPr="0094394E">
        <w:rPr>
          <w:rFonts w:ascii="Times New Roman" w:hAnsi="Times New Roman" w:cs="Times New Roman"/>
          <w:sz w:val="24"/>
          <w:szCs w:val="24"/>
          <w:highlight w:val="yellow"/>
        </w:rPr>
        <w:t>appears</w:t>
      </w:r>
      <w:r w:rsidRPr="0094394E">
        <w:rPr>
          <w:rFonts w:ascii="Times New Roman" w:hAnsi="Times New Roman" w:cs="Times New Roman"/>
          <w:sz w:val="24"/>
          <w:szCs w:val="24"/>
          <w:highlight w:val="yellow"/>
        </w:rPr>
        <w:t xml:space="preserve"> that coercive tactics were not observable in most of the studies presented here, it is important that church-based programs examine their approach to make sure that students do not feel undue pressure from teachers to conform to their way of thinking. In his book addressing immigrant-focused missions, </w:t>
      </w:r>
      <w:r w:rsidR="00594960" w:rsidRPr="0094394E">
        <w:rPr>
          <w:rFonts w:ascii="Times New Roman" w:hAnsi="Times New Roman" w:cs="Times New Roman"/>
          <w:sz w:val="24"/>
          <w:szCs w:val="24"/>
          <w:highlight w:val="yellow"/>
        </w:rPr>
        <w:t xml:space="preserve">Payne </w:t>
      </w:r>
      <w:r w:rsidR="00AC1AB2" w:rsidRPr="0094394E">
        <w:rPr>
          <w:rFonts w:ascii="Times New Roman" w:hAnsi="Times New Roman" w:cs="Times New Roman"/>
          <w:sz w:val="24"/>
          <w:szCs w:val="24"/>
          <w:highlight w:val="yellow"/>
        </w:rPr>
        <w:t>(2012)</w:t>
      </w:r>
      <w:r w:rsidRPr="0094394E">
        <w:rPr>
          <w:rFonts w:ascii="Times New Roman" w:hAnsi="Times New Roman" w:cs="Times New Roman"/>
          <w:sz w:val="24"/>
          <w:szCs w:val="24"/>
          <w:highlight w:val="yellow"/>
        </w:rPr>
        <w:t xml:space="preserve"> cautions</w:t>
      </w:r>
      <w:r w:rsidR="00AC1AB2" w:rsidRPr="0094394E">
        <w:rPr>
          <w:rFonts w:ascii="Times New Roman" w:hAnsi="Times New Roman" w:cs="Times New Roman"/>
          <w:sz w:val="24"/>
          <w:szCs w:val="24"/>
          <w:highlight w:val="yellow"/>
        </w:rPr>
        <w:t xml:space="preserve">: </w:t>
      </w:r>
    </w:p>
    <w:p w14:paraId="24409C3B" w14:textId="77777777" w:rsidR="00AC1AB2" w:rsidRPr="0094394E" w:rsidRDefault="00AC1AB2" w:rsidP="00E01F79">
      <w:pPr>
        <w:spacing w:line="480" w:lineRule="auto"/>
        <w:ind w:left="720"/>
        <w:rPr>
          <w:rFonts w:ascii="Times New Roman" w:hAnsi="Times New Roman" w:cs="Times New Roman"/>
          <w:sz w:val="24"/>
          <w:szCs w:val="24"/>
          <w:highlight w:val="yellow"/>
        </w:rPr>
      </w:pPr>
      <w:r w:rsidRPr="0094394E">
        <w:rPr>
          <w:rFonts w:ascii="Times New Roman" w:hAnsi="Times New Roman" w:cs="Times New Roman"/>
          <w:sz w:val="24"/>
          <w:szCs w:val="24"/>
          <w:highlight w:val="yellow"/>
        </w:rPr>
        <w:lastRenderedPageBreak/>
        <w:t>The church must not view migrants as a project or a way to accomplish a goal. . . . While we share the love of Jesus, calling all people to repent and place their faith in him, at no time are we to be coercive or manipulative. We are to care for other people whether or not they become followers of Jesus. Our service is to come with no strings attached</w:t>
      </w:r>
      <w:r w:rsidR="00257112" w:rsidRPr="0094394E">
        <w:rPr>
          <w:rFonts w:ascii="Times New Roman" w:hAnsi="Times New Roman" w:cs="Times New Roman"/>
          <w:sz w:val="24"/>
          <w:szCs w:val="24"/>
          <w:highlight w:val="yellow"/>
        </w:rPr>
        <w:t>.</w:t>
      </w:r>
      <w:r w:rsidRPr="0094394E">
        <w:rPr>
          <w:rFonts w:ascii="Times New Roman" w:hAnsi="Times New Roman" w:cs="Times New Roman"/>
          <w:sz w:val="24"/>
          <w:szCs w:val="24"/>
          <w:highlight w:val="yellow"/>
        </w:rPr>
        <w:t xml:space="preserve"> (p. 141)</w:t>
      </w:r>
    </w:p>
    <w:p w14:paraId="5DB656FA" w14:textId="77777777" w:rsidR="00594960" w:rsidRPr="00E01F79" w:rsidRDefault="00594960" w:rsidP="007B5D06">
      <w:pPr>
        <w:spacing w:line="480" w:lineRule="auto"/>
        <w:ind w:firstLine="720"/>
        <w:rPr>
          <w:rFonts w:ascii="Times New Roman" w:hAnsi="Times New Roman" w:cs="Times New Roman"/>
          <w:sz w:val="24"/>
          <w:szCs w:val="24"/>
        </w:rPr>
      </w:pPr>
      <w:r w:rsidRPr="0094394E">
        <w:rPr>
          <w:rFonts w:ascii="Times New Roman" w:hAnsi="Times New Roman" w:cs="Times New Roman"/>
          <w:sz w:val="24"/>
          <w:szCs w:val="24"/>
          <w:highlight w:val="yellow"/>
        </w:rPr>
        <w:t xml:space="preserve">While teachers may not feel that they are being “coercive or manipulative,” they need to consider how students themselves may feel. </w:t>
      </w:r>
      <w:r w:rsidR="007B5D06" w:rsidRPr="0094394E">
        <w:rPr>
          <w:rFonts w:ascii="Times New Roman" w:hAnsi="Times New Roman" w:cs="Times New Roman"/>
          <w:sz w:val="24"/>
          <w:szCs w:val="24"/>
          <w:highlight w:val="yellow"/>
        </w:rPr>
        <w:t>Mahboob (2009) shares his perspective as a non Christian</w:t>
      </w:r>
      <w:r w:rsidR="007B5D06" w:rsidRPr="0094394E">
        <w:rPr>
          <w:rFonts w:ascii="Times New Roman" w:hAnsi="Times New Roman" w:cs="Times New Roman"/>
          <w:color w:val="222222"/>
          <w:sz w:val="24"/>
          <w:szCs w:val="24"/>
          <w:highlight w:val="yellow"/>
          <w:shd w:val="clear" w:color="auto" w:fill="FFFFFF"/>
        </w:rPr>
        <w:t xml:space="preserve"> coming to see Christian friends as “nice” people with subtle ulterior motives, willing “to go to any lengths to make others</w:t>
      </w:r>
      <w:r w:rsidR="007152AD" w:rsidRPr="0094394E">
        <w:rPr>
          <w:rFonts w:ascii="Times New Roman" w:hAnsi="Times New Roman" w:cs="Times New Roman"/>
          <w:color w:val="222222"/>
          <w:sz w:val="24"/>
          <w:szCs w:val="24"/>
          <w:highlight w:val="yellow"/>
          <w:shd w:val="clear" w:color="auto" w:fill="FFFFFF"/>
        </w:rPr>
        <w:t xml:space="preserve"> see the world from their ‘true’</w:t>
      </w:r>
      <w:r w:rsidR="007B5D06" w:rsidRPr="0094394E">
        <w:rPr>
          <w:rFonts w:ascii="Times New Roman" w:hAnsi="Times New Roman" w:cs="Times New Roman"/>
          <w:color w:val="222222"/>
          <w:sz w:val="24"/>
          <w:szCs w:val="24"/>
          <w:highlight w:val="yellow"/>
          <w:shd w:val="clear" w:color="auto" w:fill="FFFFFF"/>
        </w:rPr>
        <w:t xml:space="preserve"> understanding” (p. 272).</w:t>
      </w:r>
      <w:r w:rsidR="007B5D06" w:rsidRPr="0094394E">
        <w:rPr>
          <w:rFonts w:ascii="Times New Roman" w:hAnsi="Times New Roman" w:cs="Times New Roman"/>
          <w:sz w:val="24"/>
          <w:szCs w:val="24"/>
          <w:highlight w:val="yellow"/>
        </w:rPr>
        <w:t xml:space="preserve"> </w:t>
      </w:r>
      <w:r w:rsidRPr="0094394E">
        <w:rPr>
          <w:rFonts w:ascii="Times New Roman" w:hAnsi="Times New Roman" w:cs="Times New Roman"/>
          <w:sz w:val="24"/>
          <w:szCs w:val="24"/>
          <w:highlight w:val="yellow"/>
        </w:rPr>
        <w:t xml:space="preserve">A student of a different faith who is participating in a class that heavily emphasizes Christianity may indeed feel pressured or uncomfortable even if that is not the </w:t>
      </w:r>
      <w:r w:rsidR="007152AD" w:rsidRPr="0094394E">
        <w:rPr>
          <w:rFonts w:ascii="Times New Roman" w:hAnsi="Times New Roman" w:cs="Times New Roman"/>
          <w:sz w:val="24"/>
          <w:szCs w:val="24"/>
          <w:highlight w:val="yellow"/>
        </w:rPr>
        <w:t xml:space="preserve">teacher’s </w:t>
      </w:r>
      <w:r w:rsidRPr="0094394E">
        <w:rPr>
          <w:rFonts w:ascii="Times New Roman" w:hAnsi="Times New Roman" w:cs="Times New Roman"/>
          <w:sz w:val="24"/>
          <w:szCs w:val="24"/>
          <w:highlight w:val="yellow"/>
        </w:rPr>
        <w:t>intention.</w:t>
      </w:r>
    </w:p>
    <w:p w14:paraId="3733A2F7" w14:textId="77777777" w:rsidR="00F14F3B" w:rsidRPr="007B59CD" w:rsidRDefault="00CD6E7B" w:rsidP="007B59C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Consequence: </w:t>
      </w:r>
      <w:r w:rsidR="007B59CD">
        <w:rPr>
          <w:rFonts w:ascii="Times New Roman" w:hAnsi="Times New Roman" w:cs="Times New Roman"/>
          <w:b/>
          <w:sz w:val="24"/>
          <w:szCs w:val="24"/>
        </w:rPr>
        <w:t>Driving Students A</w:t>
      </w:r>
      <w:r w:rsidR="00F14F3B" w:rsidRPr="007B59CD">
        <w:rPr>
          <w:rFonts w:ascii="Times New Roman" w:hAnsi="Times New Roman" w:cs="Times New Roman"/>
          <w:b/>
          <w:sz w:val="24"/>
          <w:szCs w:val="24"/>
        </w:rPr>
        <w:t xml:space="preserve">way </w:t>
      </w:r>
      <w:r w:rsidR="00E3284D">
        <w:rPr>
          <w:rFonts w:ascii="Times New Roman" w:hAnsi="Times New Roman" w:cs="Times New Roman"/>
          <w:b/>
          <w:sz w:val="24"/>
          <w:szCs w:val="24"/>
        </w:rPr>
        <w:t xml:space="preserve">from </w:t>
      </w:r>
      <w:r w:rsidR="002A74A4">
        <w:rPr>
          <w:rFonts w:ascii="Times New Roman" w:hAnsi="Times New Roman" w:cs="Times New Roman"/>
          <w:b/>
          <w:sz w:val="24"/>
          <w:szCs w:val="24"/>
        </w:rPr>
        <w:t xml:space="preserve">the </w:t>
      </w:r>
      <w:r w:rsidR="00E3284D">
        <w:rPr>
          <w:rFonts w:ascii="Times New Roman" w:hAnsi="Times New Roman" w:cs="Times New Roman"/>
          <w:b/>
          <w:sz w:val="24"/>
          <w:szCs w:val="24"/>
        </w:rPr>
        <w:t>Program</w:t>
      </w:r>
    </w:p>
    <w:p w14:paraId="52FFB805" w14:textId="77777777" w:rsidR="00F14F3B" w:rsidRPr="00CA2732" w:rsidRDefault="000A43ED" w:rsidP="00034872">
      <w:pPr>
        <w:spacing w:line="480" w:lineRule="auto"/>
        <w:ind w:firstLine="720"/>
        <w:rPr>
          <w:rFonts w:ascii="Times New Roman" w:hAnsi="Times New Roman" w:cs="Times New Roman"/>
          <w:sz w:val="24"/>
          <w:szCs w:val="24"/>
        </w:rPr>
      </w:pPr>
      <w:r w:rsidRPr="0094394E">
        <w:rPr>
          <w:rFonts w:ascii="Times New Roman" w:hAnsi="Times New Roman" w:cs="Times New Roman"/>
          <w:sz w:val="24"/>
          <w:szCs w:val="24"/>
          <w:highlight w:val="yellow"/>
        </w:rPr>
        <w:t xml:space="preserve">In their study of church-based programs, </w:t>
      </w:r>
      <w:r w:rsidR="00437CCD" w:rsidRPr="0094394E">
        <w:rPr>
          <w:rFonts w:ascii="Times New Roman" w:hAnsi="Times New Roman" w:cs="Times New Roman"/>
          <w:sz w:val="24"/>
          <w:szCs w:val="24"/>
          <w:highlight w:val="yellow"/>
        </w:rPr>
        <w:t>Chao &amp; Kuntz</w:t>
      </w:r>
      <w:r w:rsidR="00CA2732" w:rsidRPr="0094394E">
        <w:rPr>
          <w:rFonts w:ascii="Times New Roman" w:hAnsi="Times New Roman" w:cs="Times New Roman"/>
          <w:sz w:val="24"/>
          <w:szCs w:val="24"/>
          <w:highlight w:val="yellow"/>
        </w:rPr>
        <w:t xml:space="preserve"> (2013) discovered that some students </w:t>
      </w:r>
      <w:r w:rsidRPr="0094394E">
        <w:rPr>
          <w:rFonts w:ascii="Times New Roman" w:hAnsi="Times New Roman" w:cs="Times New Roman"/>
          <w:sz w:val="24"/>
          <w:szCs w:val="24"/>
          <w:highlight w:val="yellow"/>
        </w:rPr>
        <w:t>were</w:t>
      </w:r>
      <w:r w:rsidR="00CA2732" w:rsidRPr="0094394E">
        <w:rPr>
          <w:rFonts w:ascii="Times New Roman" w:hAnsi="Times New Roman" w:cs="Times New Roman"/>
          <w:sz w:val="24"/>
          <w:szCs w:val="24"/>
          <w:highlight w:val="yellow"/>
        </w:rPr>
        <w:t xml:space="preserve"> </w:t>
      </w:r>
      <w:r w:rsidRPr="0094394E">
        <w:rPr>
          <w:rFonts w:ascii="Times New Roman" w:hAnsi="Times New Roman" w:cs="Times New Roman"/>
          <w:sz w:val="24"/>
          <w:szCs w:val="24"/>
          <w:highlight w:val="yellow"/>
        </w:rPr>
        <w:t xml:space="preserve">resistant to the imposition of </w:t>
      </w:r>
      <w:r w:rsidR="00CA2732" w:rsidRPr="0094394E">
        <w:rPr>
          <w:rFonts w:ascii="Times New Roman" w:hAnsi="Times New Roman" w:cs="Times New Roman"/>
          <w:sz w:val="24"/>
          <w:szCs w:val="24"/>
          <w:highlight w:val="yellow"/>
        </w:rPr>
        <w:t>Christian content in classes and opt</w:t>
      </w:r>
      <w:r w:rsidRPr="0094394E">
        <w:rPr>
          <w:rFonts w:ascii="Times New Roman" w:hAnsi="Times New Roman" w:cs="Times New Roman"/>
          <w:sz w:val="24"/>
          <w:szCs w:val="24"/>
          <w:highlight w:val="yellow"/>
        </w:rPr>
        <w:t>ed</w:t>
      </w:r>
      <w:r w:rsidR="00CA2732" w:rsidRPr="0094394E">
        <w:rPr>
          <w:rFonts w:ascii="Times New Roman" w:hAnsi="Times New Roman" w:cs="Times New Roman"/>
          <w:sz w:val="24"/>
          <w:szCs w:val="24"/>
          <w:highlight w:val="yellow"/>
        </w:rPr>
        <w:t xml:space="preserve"> not to participate as a result.</w:t>
      </w:r>
      <w:r>
        <w:rPr>
          <w:rFonts w:ascii="Times New Roman" w:hAnsi="Times New Roman" w:cs="Times New Roman"/>
          <w:sz w:val="24"/>
          <w:szCs w:val="24"/>
        </w:rPr>
        <w:t xml:space="preserve"> As there is often a high rate of student turnover in community ESL classes, </w:t>
      </w:r>
      <w:r w:rsidR="00CD6E7B">
        <w:rPr>
          <w:rFonts w:ascii="Times New Roman" w:hAnsi="Times New Roman" w:cs="Times New Roman"/>
          <w:sz w:val="24"/>
          <w:szCs w:val="24"/>
        </w:rPr>
        <w:t xml:space="preserve">it may be difficult to ascertain </w:t>
      </w:r>
      <w:r>
        <w:rPr>
          <w:rFonts w:ascii="Times New Roman" w:hAnsi="Times New Roman" w:cs="Times New Roman"/>
          <w:sz w:val="24"/>
          <w:szCs w:val="24"/>
        </w:rPr>
        <w:t xml:space="preserve">the reason students </w:t>
      </w:r>
      <w:r w:rsidR="00CD6E7B">
        <w:rPr>
          <w:rFonts w:ascii="Times New Roman" w:hAnsi="Times New Roman" w:cs="Times New Roman"/>
          <w:sz w:val="24"/>
          <w:szCs w:val="24"/>
        </w:rPr>
        <w:t xml:space="preserve">are </w:t>
      </w:r>
      <w:r>
        <w:rPr>
          <w:rFonts w:ascii="Times New Roman" w:hAnsi="Times New Roman" w:cs="Times New Roman"/>
          <w:sz w:val="24"/>
          <w:szCs w:val="24"/>
        </w:rPr>
        <w:t>leaving the program. However, it is logical to assume that if students feel uncomfortable with the material presented, they will simply stop attending.</w:t>
      </w:r>
    </w:p>
    <w:p w14:paraId="37436CF0" w14:textId="77777777" w:rsidR="00437CCD" w:rsidRPr="00E3284D" w:rsidRDefault="00CD6E7B" w:rsidP="00E3284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Consequence: </w:t>
      </w:r>
      <w:r w:rsidR="00E3284D">
        <w:rPr>
          <w:rFonts w:ascii="Times New Roman" w:hAnsi="Times New Roman" w:cs="Times New Roman"/>
          <w:b/>
          <w:sz w:val="24"/>
          <w:szCs w:val="24"/>
        </w:rPr>
        <w:t>Motivati</w:t>
      </w:r>
      <w:r w:rsidR="002A74A4">
        <w:rPr>
          <w:rFonts w:ascii="Times New Roman" w:hAnsi="Times New Roman" w:cs="Times New Roman"/>
          <w:b/>
          <w:sz w:val="24"/>
          <w:szCs w:val="24"/>
        </w:rPr>
        <w:t>on</w:t>
      </w:r>
      <w:r w:rsidR="00E3284D">
        <w:rPr>
          <w:rFonts w:ascii="Times New Roman" w:hAnsi="Times New Roman" w:cs="Times New Roman"/>
          <w:b/>
          <w:sz w:val="24"/>
          <w:szCs w:val="24"/>
        </w:rPr>
        <w:t xml:space="preserve"> to Show False Interest in</w:t>
      </w:r>
      <w:r w:rsidR="00427ABB" w:rsidRPr="00E3284D">
        <w:rPr>
          <w:rFonts w:ascii="Times New Roman" w:hAnsi="Times New Roman" w:cs="Times New Roman"/>
          <w:b/>
          <w:sz w:val="24"/>
          <w:szCs w:val="24"/>
        </w:rPr>
        <w:t xml:space="preserve"> Christianity</w:t>
      </w:r>
    </w:p>
    <w:p w14:paraId="30B6F3DA" w14:textId="77777777" w:rsidR="008207DA" w:rsidRPr="00EB225F" w:rsidRDefault="00F14F3B" w:rsidP="00E23F0E">
      <w:pPr>
        <w:spacing w:line="480" w:lineRule="auto"/>
        <w:ind w:firstLine="720"/>
        <w:rPr>
          <w:rFonts w:ascii="Times New Roman" w:hAnsi="Times New Roman" w:cs="Times New Roman"/>
          <w:sz w:val="24"/>
          <w:szCs w:val="24"/>
        </w:rPr>
      </w:pPr>
      <w:r w:rsidRPr="0094394E">
        <w:rPr>
          <w:rFonts w:ascii="Times New Roman" w:hAnsi="Times New Roman" w:cs="Times New Roman"/>
          <w:sz w:val="24"/>
          <w:szCs w:val="24"/>
          <w:highlight w:val="yellow"/>
        </w:rPr>
        <w:t>Chao &amp; Kuntz (2013)</w:t>
      </w:r>
      <w:r w:rsidR="0030351B" w:rsidRPr="0094394E">
        <w:rPr>
          <w:rFonts w:ascii="Times New Roman" w:hAnsi="Times New Roman" w:cs="Times New Roman"/>
          <w:sz w:val="24"/>
          <w:szCs w:val="24"/>
          <w:highlight w:val="yellow"/>
        </w:rPr>
        <w:t xml:space="preserve"> uncovered another startling fact: students may pretend interest in Christianity in order to access perceived power or privilege. This was demonstrated by one student in the study who admitted to lying about </w:t>
      </w:r>
      <w:r w:rsidR="00CD6E7B" w:rsidRPr="0094394E">
        <w:rPr>
          <w:rFonts w:ascii="Times New Roman" w:hAnsi="Times New Roman" w:cs="Times New Roman"/>
          <w:sz w:val="24"/>
          <w:szCs w:val="24"/>
          <w:highlight w:val="yellow"/>
        </w:rPr>
        <w:t xml:space="preserve">her religion on </w:t>
      </w:r>
      <w:r w:rsidR="0030351B" w:rsidRPr="0094394E">
        <w:rPr>
          <w:rFonts w:ascii="Times New Roman" w:hAnsi="Times New Roman" w:cs="Times New Roman"/>
          <w:sz w:val="24"/>
          <w:szCs w:val="24"/>
          <w:highlight w:val="yellow"/>
        </w:rPr>
        <w:t>the registration form</w:t>
      </w:r>
      <w:r w:rsidR="00CD6E7B" w:rsidRPr="0094394E">
        <w:rPr>
          <w:rFonts w:ascii="Times New Roman" w:hAnsi="Times New Roman" w:cs="Times New Roman"/>
          <w:sz w:val="24"/>
          <w:szCs w:val="24"/>
          <w:highlight w:val="yellow"/>
        </w:rPr>
        <w:t>, writing</w:t>
      </w:r>
      <w:r w:rsidR="0030351B" w:rsidRPr="0094394E">
        <w:rPr>
          <w:rFonts w:ascii="Times New Roman" w:hAnsi="Times New Roman" w:cs="Times New Roman"/>
          <w:sz w:val="24"/>
          <w:szCs w:val="24"/>
          <w:highlight w:val="yellow"/>
        </w:rPr>
        <w:t xml:space="preserve"> </w:t>
      </w:r>
      <w:r w:rsidR="0030351B" w:rsidRPr="0094394E">
        <w:rPr>
          <w:rFonts w:ascii="Times New Roman" w:hAnsi="Times New Roman" w:cs="Times New Roman"/>
          <w:i/>
          <w:sz w:val="24"/>
          <w:szCs w:val="24"/>
          <w:highlight w:val="yellow"/>
        </w:rPr>
        <w:lastRenderedPageBreak/>
        <w:t>Christian</w:t>
      </w:r>
      <w:r w:rsidR="0030351B" w:rsidRPr="0094394E">
        <w:rPr>
          <w:rFonts w:ascii="Times New Roman" w:hAnsi="Times New Roman" w:cs="Times New Roman"/>
          <w:sz w:val="24"/>
          <w:szCs w:val="24"/>
          <w:highlight w:val="yellow"/>
        </w:rPr>
        <w:t xml:space="preserve"> rather than </w:t>
      </w:r>
      <w:r w:rsidR="0030351B" w:rsidRPr="0094394E">
        <w:rPr>
          <w:rFonts w:ascii="Times New Roman" w:hAnsi="Times New Roman" w:cs="Times New Roman"/>
          <w:i/>
          <w:sz w:val="24"/>
          <w:szCs w:val="24"/>
          <w:highlight w:val="yellow"/>
        </w:rPr>
        <w:t>Buddhist</w:t>
      </w:r>
      <w:r w:rsidR="0030351B" w:rsidRPr="0094394E">
        <w:rPr>
          <w:rFonts w:ascii="Times New Roman" w:hAnsi="Times New Roman" w:cs="Times New Roman"/>
          <w:sz w:val="24"/>
          <w:szCs w:val="24"/>
          <w:highlight w:val="yellow"/>
        </w:rPr>
        <w:t xml:space="preserve">. In her words, </w:t>
      </w:r>
      <w:r w:rsidR="00427ABB" w:rsidRPr="0094394E">
        <w:rPr>
          <w:rFonts w:ascii="Times New Roman" w:hAnsi="Times New Roman" w:cs="Times New Roman"/>
          <w:sz w:val="24"/>
          <w:szCs w:val="24"/>
          <w:highlight w:val="yellow"/>
        </w:rPr>
        <w:t>“if I indicate that I am a Christian, I would have more opportunities and gain more welcome. I thought the instructors would prefer those whose entry form says ‘Christians,’ I think” (p. 471-472).</w:t>
      </w:r>
      <w:r w:rsidR="008207DA" w:rsidRPr="0094394E">
        <w:rPr>
          <w:rFonts w:ascii="Times New Roman" w:hAnsi="Times New Roman" w:cs="Times New Roman"/>
          <w:sz w:val="24"/>
          <w:szCs w:val="24"/>
          <w:highlight w:val="yellow"/>
        </w:rPr>
        <w:t xml:space="preserve"> This alarming </w:t>
      </w:r>
      <w:r w:rsidR="004C498D" w:rsidRPr="0094394E">
        <w:rPr>
          <w:rFonts w:ascii="Times New Roman" w:hAnsi="Times New Roman" w:cs="Times New Roman"/>
          <w:sz w:val="24"/>
          <w:szCs w:val="24"/>
          <w:highlight w:val="yellow"/>
        </w:rPr>
        <w:t>example</w:t>
      </w:r>
      <w:r w:rsidR="008207DA" w:rsidRPr="0094394E">
        <w:rPr>
          <w:rFonts w:ascii="Times New Roman" w:hAnsi="Times New Roman" w:cs="Times New Roman"/>
          <w:sz w:val="24"/>
          <w:szCs w:val="24"/>
          <w:highlight w:val="yellow"/>
        </w:rPr>
        <w:t xml:space="preserve"> </w:t>
      </w:r>
      <w:r w:rsidR="004C498D" w:rsidRPr="0094394E">
        <w:rPr>
          <w:rFonts w:ascii="Times New Roman" w:hAnsi="Times New Roman" w:cs="Times New Roman"/>
          <w:sz w:val="24"/>
          <w:szCs w:val="24"/>
          <w:highlight w:val="yellow"/>
        </w:rPr>
        <w:t>emphasizes the caution required in order to avoid unconsciously communicating to students that Christians in the class are preferred over students of other faiths.</w:t>
      </w:r>
    </w:p>
    <w:p w14:paraId="75B5C2AA" w14:textId="77777777" w:rsidR="00437CCD" w:rsidRPr="00E3284D" w:rsidRDefault="00E3284D" w:rsidP="00E3284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Guiding Principles for Church-Based ESL P</w:t>
      </w:r>
      <w:r w:rsidR="00437CCD" w:rsidRPr="00E3284D">
        <w:rPr>
          <w:rFonts w:ascii="Times New Roman" w:hAnsi="Times New Roman" w:cs="Times New Roman"/>
          <w:b/>
          <w:sz w:val="24"/>
          <w:szCs w:val="24"/>
        </w:rPr>
        <w:t>rograms</w:t>
      </w:r>
    </w:p>
    <w:p w14:paraId="58F9F71B" w14:textId="77777777" w:rsidR="00437CCD" w:rsidRPr="00746AC1" w:rsidRDefault="00E632A9" w:rsidP="00746AC1">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the ethical considerations outlined above, what</w:t>
      </w:r>
      <w:r w:rsidR="00437CCD" w:rsidRPr="00746AC1">
        <w:rPr>
          <w:rFonts w:ascii="Times New Roman" w:hAnsi="Times New Roman" w:cs="Times New Roman"/>
          <w:sz w:val="24"/>
          <w:szCs w:val="24"/>
        </w:rPr>
        <w:t xml:space="preserve"> principles should guide decisions regarding if, when, and how to reference the Bible and Christianity in </w:t>
      </w:r>
      <w:r>
        <w:rPr>
          <w:rFonts w:ascii="Times New Roman" w:hAnsi="Times New Roman" w:cs="Times New Roman"/>
          <w:sz w:val="24"/>
          <w:szCs w:val="24"/>
        </w:rPr>
        <w:t>a church-based program</w:t>
      </w:r>
      <w:r w:rsidR="00437CCD" w:rsidRPr="00746AC1">
        <w:rPr>
          <w:rFonts w:ascii="Times New Roman" w:hAnsi="Times New Roman" w:cs="Times New Roman"/>
          <w:sz w:val="24"/>
          <w:szCs w:val="24"/>
        </w:rPr>
        <w:t>?</w:t>
      </w:r>
      <w:r>
        <w:rPr>
          <w:rFonts w:ascii="Times New Roman" w:hAnsi="Times New Roman" w:cs="Times New Roman"/>
          <w:sz w:val="24"/>
          <w:szCs w:val="24"/>
        </w:rPr>
        <w:t xml:space="preserve"> For Christians, it is important to consider both ethical and scriptural guidelines when making decisions about how to structure this type of ministry. There are four main guiding principles that can be drawn from both a professional and Christian perspective: be open about course content, put students’ needs first, avoid manipulation or </w:t>
      </w:r>
      <w:proofErr w:type="spellStart"/>
      <w:r>
        <w:rPr>
          <w:rFonts w:ascii="Times New Roman" w:hAnsi="Times New Roman" w:cs="Times New Roman"/>
          <w:sz w:val="24"/>
          <w:szCs w:val="24"/>
        </w:rPr>
        <w:t>coersion</w:t>
      </w:r>
      <w:proofErr w:type="spellEnd"/>
      <w:r>
        <w:rPr>
          <w:rFonts w:ascii="Times New Roman" w:hAnsi="Times New Roman" w:cs="Times New Roman"/>
          <w:sz w:val="24"/>
          <w:szCs w:val="24"/>
        </w:rPr>
        <w:t>, and share the gospel with</w:t>
      </w:r>
      <w:r w:rsidR="002446F1">
        <w:rPr>
          <w:rFonts w:ascii="Times New Roman" w:hAnsi="Times New Roman" w:cs="Times New Roman"/>
          <w:sz w:val="24"/>
          <w:szCs w:val="24"/>
        </w:rPr>
        <w:t xml:space="preserve"> creativity and</w:t>
      </w:r>
      <w:r>
        <w:rPr>
          <w:rFonts w:ascii="Times New Roman" w:hAnsi="Times New Roman" w:cs="Times New Roman"/>
          <w:sz w:val="24"/>
          <w:szCs w:val="24"/>
        </w:rPr>
        <w:t xml:space="preserve"> sensitivity</w:t>
      </w:r>
      <w:r w:rsidR="002446F1">
        <w:rPr>
          <w:rFonts w:ascii="Times New Roman" w:hAnsi="Times New Roman" w:cs="Times New Roman"/>
          <w:sz w:val="24"/>
          <w:szCs w:val="24"/>
        </w:rPr>
        <w:t>.</w:t>
      </w:r>
      <w:r>
        <w:rPr>
          <w:rFonts w:ascii="Times New Roman" w:hAnsi="Times New Roman" w:cs="Times New Roman"/>
          <w:sz w:val="24"/>
          <w:szCs w:val="24"/>
        </w:rPr>
        <w:t xml:space="preserve"> </w:t>
      </w:r>
    </w:p>
    <w:p w14:paraId="0889B0B0" w14:textId="77777777" w:rsidR="00437CCD" w:rsidRDefault="002446F1" w:rsidP="007C01C5">
      <w:pPr>
        <w:spacing w:line="480" w:lineRule="auto"/>
        <w:rPr>
          <w:rFonts w:ascii="Times New Roman" w:hAnsi="Times New Roman" w:cs="Times New Roman"/>
          <w:b/>
          <w:sz w:val="24"/>
          <w:szCs w:val="24"/>
        </w:rPr>
      </w:pPr>
      <w:r>
        <w:rPr>
          <w:rFonts w:ascii="Times New Roman" w:hAnsi="Times New Roman" w:cs="Times New Roman"/>
          <w:b/>
          <w:sz w:val="24"/>
          <w:szCs w:val="24"/>
        </w:rPr>
        <w:t>Provide Clear Information a</w:t>
      </w:r>
      <w:r w:rsidR="007C01C5">
        <w:rPr>
          <w:rFonts w:ascii="Times New Roman" w:hAnsi="Times New Roman" w:cs="Times New Roman"/>
          <w:b/>
          <w:sz w:val="24"/>
          <w:szCs w:val="24"/>
        </w:rPr>
        <w:t>bout Course C</w:t>
      </w:r>
      <w:r w:rsidR="00437CCD" w:rsidRPr="007C01C5">
        <w:rPr>
          <w:rFonts w:ascii="Times New Roman" w:hAnsi="Times New Roman" w:cs="Times New Roman"/>
          <w:b/>
          <w:sz w:val="24"/>
          <w:szCs w:val="24"/>
        </w:rPr>
        <w:t>ontent</w:t>
      </w:r>
    </w:p>
    <w:p w14:paraId="254BF64E" w14:textId="77777777" w:rsidR="002446F1" w:rsidRPr="002446F1" w:rsidRDefault="002446F1" w:rsidP="007C01C5">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4394E">
        <w:rPr>
          <w:rFonts w:ascii="Times New Roman" w:hAnsi="Times New Roman" w:cs="Times New Roman"/>
          <w:sz w:val="24"/>
          <w:szCs w:val="24"/>
          <w:highlight w:val="yellow"/>
        </w:rPr>
        <w:t xml:space="preserve">In order to avoid misunderstanding regarding what kind of content will be taught in the ESL classes, </w:t>
      </w:r>
      <w:r w:rsidR="00646619" w:rsidRPr="0094394E">
        <w:rPr>
          <w:rFonts w:ascii="Times New Roman" w:hAnsi="Times New Roman" w:cs="Times New Roman"/>
          <w:sz w:val="24"/>
          <w:szCs w:val="24"/>
          <w:highlight w:val="yellow"/>
        </w:rPr>
        <w:t xml:space="preserve">programs should </w:t>
      </w:r>
      <w:r w:rsidRPr="0094394E">
        <w:rPr>
          <w:rFonts w:ascii="Times New Roman" w:hAnsi="Times New Roman" w:cs="Times New Roman"/>
          <w:sz w:val="24"/>
          <w:szCs w:val="24"/>
          <w:highlight w:val="yellow"/>
        </w:rPr>
        <w:t xml:space="preserve">make sure that students are aware of the Christian nature of classes if that will be the case. Full disclosure is important in order to avoid intentional or unintentional deception. </w:t>
      </w:r>
      <w:r w:rsidR="002C2896" w:rsidRPr="0094394E">
        <w:rPr>
          <w:rFonts w:ascii="Times New Roman" w:hAnsi="Times New Roman" w:cs="Times New Roman"/>
          <w:sz w:val="24"/>
          <w:szCs w:val="24"/>
          <w:highlight w:val="yellow"/>
        </w:rPr>
        <w:t xml:space="preserve">As followers of Christ, </w:t>
      </w:r>
      <w:r w:rsidR="00912674" w:rsidRPr="0094394E">
        <w:rPr>
          <w:rFonts w:ascii="Times New Roman" w:hAnsi="Times New Roman" w:cs="Times New Roman"/>
          <w:sz w:val="24"/>
          <w:szCs w:val="24"/>
          <w:highlight w:val="yellow"/>
        </w:rPr>
        <w:t xml:space="preserve">leaders of </w:t>
      </w:r>
      <w:r w:rsidR="002C2896" w:rsidRPr="0094394E">
        <w:rPr>
          <w:rFonts w:ascii="Times New Roman" w:hAnsi="Times New Roman" w:cs="Times New Roman"/>
          <w:sz w:val="24"/>
          <w:szCs w:val="24"/>
          <w:highlight w:val="yellow"/>
        </w:rPr>
        <w:t>church</w:t>
      </w:r>
      <w:r w:rsidR="00912674" w:rsidRPr="0094394E">
        <w:rPr>
          <w:rFonts w:ascii="Times New Roman" w:hAnsi="Times New Roman" w:cs="Times New Roman"/>
          <w:sz w:val="24"/>
          <w:szCs w:val="24"/>
          <w:highlight w:val="yellow"/>
        </w:rPr>
        <w:t>-based ESL programs</w:t>
      </w:r>
      <w:r w:rsidR="002C2896" w:rsidRPr="0094394E">
        <w:rPr>
          <w:rFonts w:ascii="Times New Roman" w:hAnsi="Times New Roman" w:cs="Times New Roman"/>
          <w:sz w:val="24"/>
          <w:szCs w:val="24"/>
          <w:highlight w:val="yellow"/>
        </w:rPr>
        <w:t xml:space="preserve"> have a responsibility to speak openly about their intentions rather </w:t>
      </w:r>
      <w:r w:rsidR="00035A5E" w:rsidRPr="0094394E">
        <w:rPr>
          <w:rFonts w:ascii="Times New Roman" w:hAnsi="Times New Roman" w:cs="Times New Roman"/>
          <w:sz w:val="24"/>
          <w:szCs w:val="24"/>
          <w:highlight w:val="yellow"/>
        </w:rPr>
        <w:t>than try</w:t>
      </w:r>
      <w:r w:rsidR="00646619" w:rsidRPr="0094394E">
        <w:rPr>
          <w:rFonts w:ascii="Times New Roman" w:hAnsi="Times New Roman" w:cs="Times New Roman"/>
          <w:sz w:val="24"/>
          <w:szCs w:val="24"/>
          <w:highlight w:val="yellow"/>
        </w:rPr>
        <w:t>ing</w:t>
      </w:r>
      <w:r w:rsidR="00035A5E" w:rsidRPr="0094394E">
        <w:rPr>
          <w:rFonts w:ascii="Times New Roman" w:hAnsi="Times New Roman" w:cs="Times New Roman"/>
          <w:sz w:val="24"/>
          <w:szCs w:val="24"/>
          <w:highlight w:val="yellow"/>
        </w:rPr>
        <w:t xml:space="preserve"> to “trick” students into signing up for a Bible study unawares.</w:t>
      </w:r>
    </w:p>
    <w:p w14:paraId="6E34C1CF" w14:textId="77777777" w:rsidR="007A5BB5" w:rsidRDefault="007A5BB5" w:rsidP="007C01C5">
      <w:pPr>
        <w:spacing w:line="480" w:lineRule="auto"/>
        <w:rPr>
          <w:rFonts w:ascii="Times New Roman" w:hAnsi="Times New Roman" w:cs="Times New Roman"/>
          <w:b/>
          <w:sz w:val="24"/>
          <w:szCs w:val="24"/>
        </w:rPr>
      </w:pPr>
    </w:p>
    <w:p w14:paraId="78FC1A3B" w14:textId="77777777" w:rsidR="00437CCD" w:rsidRDefault="00F67AB6" w:rsidP="007C01C5">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Keep Students’ Needs F</w:t>
      </w:r>
      <w:r w:rsidR="00437CCD" w:rsidRPr="00F67AB6">
        <w:rPr>
          <w:rFonts w:ascii="Times New Roman" w:hAnsi="Times New Roman" w:cs="Times New Roman"/>
          <w:b/>
          <w:sz w:val="24"/>
          <w:szCs w:val="24"/>
        </w:rPr>
        <w:t>oremost</w:t>
      </w:r>
    </w:p>
    <w:p w14:paraId="7A874955" w14:textId="77777777" w:rsidR="001F547D" w:rsidRPr="000512F1" w:rsidRDefault="005D78C3" w:rsidP="000512F1">
      <w:pPr>
        <w:spacing w:line="480" w:lineRule="auto"/>
        <w:ind w:firstLine="720"/>
        <w:rPr>
          <w:rFonts w:ascii="Times New Roman" w:hAnsi="Times New Roman" w:cs="Times New Roman"/>
          <w:sz w:val="24"/>
          <w:szCs w:val="24"/>
        </w:rPr>
      </w:pPr>
      <w:r w:rsidRPr="0094394E">
        <w:rPr>
          <w:rFonts w:ascii="Times New Roman" w:hAnsi="Times New Roman" w:cs="Times New Roman"/>
          <w:sz w:val="24"/>
          <w:szCs w:val="24"/>
          <w:highlight w:val="yellow"/>
        </w:rPr>
        <w:t xml:space="preserve">Church-based programs that are seeking to serve the community must determine the needs of learners and seek to effectively meet these needs. </w:t>
      </w:r>
      <w:proofErr w:type="spellStart"/>
      <w:r w:rsidR="001F547D" w:rsidRPr="0094394E">
        <w:rPr>
          <w:rFonts w:ascii="Times New Roman" w:hAnsi="Times New Roman" w:cs="Times New Roman"/>
          <w:sz w:val="24"/>
          <w:szCs w:val="24"/>
          <w:highlight w:val="yellow"/>
        </w:rPr>
        <w:t>Eby</w:t>
      </w:r>
      <w:proofErr w:type="spellEnd"/>
      <w:r w:rsidR="000512F1" w:rsidRPr="0094394E">
        <w:rPr>
          <w:rFonts w:ascii="Times New Roman" w:hAnsi="Times New Roman" w:cs="Times New Roman"/>
          <w:sz w:val="24"/>
          <w:szCs w:val="24"/>
          <w:highlight w:val="yellow"/>
        </w:rPr>
        <w:t xml:space="preserve"> (2003) urges,</w:t>
      </w:r>
      <w:r w:rsidR="001F547D" w:rsidRPr="0094394E">
        <w:rPr>
          <w:rFonts w:ascii="Times New Roman" w:hAnsi="Times New Roman" w:cs="Times New Roman"/>
          <w:sz w:val="24"/>
          <w:szCs w:val="24"/>
          <w:highlight w:val="yellow"/>
        </w:rPr>
        <w:t xml:space="preserve"> “</w:t>
      </w:r>
      <w:r w:rsidR="000512F1" w:rsidRPr="0094394E">
        <w:rPr>
          <w:rFonts w:ascii="Times New Roman" w:hAnsi="Times New Roman" w:cs="Times New Roman"/>
          <w:sz w:val="24"/>
          <w:szCs w:val="24"/>
          <w:highlight w:val="yellow"/>
        </w:rPr>
        <w:t>e</w:t>
      </w:r>
      <w:r w:rsidR="001F547D" w:rsidRPr="0094394E">
        <w:rPr>
          <w:rFonts w:ascii="Times New Roman" w:hAnsi="Times New Roman" w:cs="Times New Roman"/>
          <w:sz w:val="24"/>
          <w:szCs w:val="24"/>
          <w:highlight w:val="yellow"/>
        </w:rPr>
        <w:t>verything you do is for one purpose: helping the students. Give the learner top priority in all your decisions about ESL teaching” (p. 20).</w:t>
      </w:r>
      <w:r w:rsidRPr="0094394E">
        <w:rPr>
          <w:rFonts w:ascii="Times New Roman" w:hAnsi="Times New Roman" w:cs="Times New Roman"/>
          <w:sz w:val="24"/>
          <w:szCs w:val="24"/>
          <w:highlight w:val="yellow"/>
        </w:rPr>
        <w:t xml:space="preserve"> Whether students need to learn how to navigate a doctor’s appointment, open a bank account, </w:t>
      </w:r>
      <w:r w:rsidR="00323D1D" w:rsidRPr="0094394E">
        <w:rPr>
          <w:rFonts w:ascii="Times New Roman" w:hAnsi="Times New Roman" w:cs="Times New Roman"/>
          <w:sz w:val="24"/>
          <w:szCs w:val="24"/>
          <w:highlight w:val="yellow"/>
        </w:rPr>
        <w:t xml:space="preserve">or </w:t>
      </w:r>
      <w:r w:rsidRPr="0094394E">
        <w:rPr>
          <w:rFonts w:ascii="Times New Roman" w:hAnsi="Times New Roman" w:cs="Times New Roman"/>
          <w:sz w:val="24"/>
          <w:szCs w:val="24"/>
          <w:highlight w:val="yellow"/>
        </w:rPr>
        <w:t>read their child’s school newsletter, churches will present the best image of Christianity by helping students successfully meet these learning goals. Christ provides the ultimate example of selfless service</w:t>
      </w:r>
      <w:r w:rsidR="003C0387" w:rsidRPr="0094394E">
        <w:rPr>
          <w:rFonts w:ascii="Times New Roman" w:hAnsi="Times New Roman" w:cs="Times New Roman"/>
          <w:sz w:val="24"/>
          <w:szCs w:val="24"/>
          <w:highlight w:val="yellow"/>
        </w:rPr>
        <w:t xml:space="preserve"> </w:t>
      </w:r>
      <w:r w:rsidR="00323D1D" w:rsidRPr="0094394E">
        <w:rPr>
          <w:rFonts w:ascii="Times New Roman" w:hAnsi="Times New Roman" w:cs="Times New Roman"/>
          <w:sz w:val="24"/>
          <w:szCs w:val="24"/>
          <w:highlight w:val="yellow"/>
        </w:rPr>
        <w:t xml:space="preserve">for believers </w:t>
      </w:r>
      <w:r w:rsidR="003C0387" w:rsidRPr="0094394E">
        <w:rPr>
          <w:rFonts w:ascii="Times New Roman" w:hAnsi="Times New Roman" w:cs="Times New Roman"/>
          <w:sz w:val="24"/>
          <w:szCs w:val="24"/>
          <w:highlight w:val="yellow"/>
        </w:rPr>
        <w:t>to follow:</w:t>
      </w:r>
      <w:r w:rsidRPr="0094394E">
        <w:rPr>
          <w:rFonts w:ascii="Times New Roman" w:hAnsi="Times New Roman" w:cs="Times New Roman"/>
          <w:sz w:val="24"/>
          <w:szCs w:val="24"/>
          <w:highlight w:val="yellow"/>
        </w:rPr>
        <w:t xml:space="preserve"> “the Son of Man came not to be served but to serve” (Mark 10:45, ESV).</w:t>
      </w:r>
    </w:p>
    <w:p w14:paraId="3315447B" w14:textId="77777777" w:rsidR="00437CCD" w:rsidRDefault="00437CCD" w:rsidP="00205EEF">
      <w:pPr>
        <w:spacing w:line="480" w:lineRule="auto"/>
        <w:rPr>
          <w:rFonts w:ascii="Times New Roman" w:hAnsi="Times New Roman" w:cs="Times New Roman"/>
          <w:b/>
          <w:sz w:val="24"/>
          <w:szCs w:val="24"/>
        </w:rPr>
      </w:pPr>
      <w:r w:rsidRPr="00205EEF">
        <w:rPr>
          <w:rFonts w:ascii="Times New Roman" w:hAnsi="Times New Roman" w:cs="Times New Roman"/>
          <w:b/>
          <w:sz w:val="24"/>
          <w:szCs w:val="24"/>
        </w:rPr>
        <w:t xml:space="preserve">Avoid </w:t>
      </w:r>
      <w:r w:rsidR="00205EEF">
        <w:rPr>
          <w:rFonts w:ascii="Times New Roman" w:hAnsi="Times New Roman" w:cs="Times New Roman"/>
          <w:b/>
          <w:sz w:val="24"/>
          <w:szCs w:val="24"/>
        </w:rPr>
        <w:t>Coercive or Manipulative Tactics</w:t>
      </w:r>
    </w:p>
    <w:p w14:paraId="51F0ED3D" w14:textId="77777777" w:rsidR="00205EEF" w:rsidRPr="00BA42CC" w:rsidRDefault="004D5AD2" w:rsidP="00BA42CC">
      <w:pPr>
        <w:spacing w:line="480" w:lineRule="auto"/>
        <w:rPr>
          <w:rFonts w:ascii="Times New Roman" w:hAnsi="Times New Roman" w:cs="Times New Roman"/>
          <w:sz w:val="24"/>
          <w:szCs w:val="24"/>
        </w:rPr>
      </w:pPr>
      <w:r>
        <w:rPr>
          <w:rFonts w:ascii="Times New Roman" w:hAnsi="Times New Roman" w:cs="Times New Roman"/>
          <w:b/>
          <w:sz w:val="24"/>
          <w:szCs w:val="24"/>
        </w:rPr>
        <w:tab/>
      </w:r>
      <w:r w:rsidRPr="0094394E">
        <w:rPr>
          <w:rFonts w:ascii="Times New Roman" w:hAnsi="Times New Roman" w:cs="Times New Roman"/>
          <w:sz w:val="24"/>
          <w:szCs w:val="24"/>
          <w:highlight w:val="yellow"/>
        </w:rPr>
        <w:t xml:space="preserve">Students in church-based programs should feel respected and valued, regardless of their religious beliefs. Taking a tone in discussions </w:t>
      </w:r>
      <w:r w:rsidR="00AB3A32" w:rsidRPr="0094394E">
        <w:rPr>
          <w:rFonts w:ascii="Times New Roman" w:hAnsi="Times New Roman" w:cs="Times New Roman"/>
          <w:sz w:val="24"/>
          <w:szCs w:val="24"/>
          <w:highlight w:val="yellow"/>
        </w:rPr>
        <w:t xml:space="preserve">of faith </w:t>
      </w:r>
      <w:r w:rsidRPr="0094394E">
        <w:rPr>
          <w:rFonts w:ascii="Times New Roman" w:hAnsi="Times New Roman" w:cs="Times New Roman"/>
          <w:sz w:val="24"/>
          <w:szCs w:val="24"/>
          <w:highlight w:val="yellow"/>
        </w:rPr>
        <w:t>that is “respectful, interested, informative, and gentle” (</w:t>
      </w:r>
      <w:proofErr w:type="spellStart"/>
      <w:r w:rsidRPr="0094394E">
        <w:rPr>
          <w:rFonts w:ascii="Times New Roman" w:hAnsi="Times New Roman" w:cs="Times New Roman"/>
          <w:sz w:val="24"/>
          <w:szCs w:val="24"/>
          <w:highlight w:val="yellow"/>
        </w:rPr>
        <w:t>Pergason</w:t>
      </w:r>
      <w:proofErr w:type="spellEnd"/>
      <w:r w:rsidRPr="0094394E">
        <w:rPr>
          <w:rFonts w:ascii="Times New Roman" w:hAnsi="Times New Roman" w:cs="Times New Roman"/>
          <w:sz w:val="24"/>
          <w:szCs w:val="24"/>
          <w:highlight w:val="yellow"/>
        </w:rPr>
        <w:t>, 2009; p. 188)</w:t>
      </w:r>
      <w:r w:rsidR="00AB3A32" w:rsidRPr="0094394E">
        <w:rPr>
          <w:rFonts w:ascii="Times New Roman" w:hAnsi="Times New Roman" w:cs="Times New Roman"/>
          <w:sz w:val="24"/>
          <w:szCs w:val="24"/>
          <w:highlight w:val="yellow"/>
        </w:rPr>
        <w:t xml:space="preserve"> will go a long way toward communicating this consideration. </w:t>
      </w:r>
      <w:proofErr w:type="spellStart"/>
      <w:r w:rsidR="00AB3A32" w:rsidRPr="0094394E">
        <w:rPr>
          <w:rFonts w:ascii="Times New Roman" w:hAnsi="Times New Roman" w:cs="Times New Roman"/>
          <w:sz w:val="24"/>
          <w:szCs w:val="24"/>
          <w:highlight w:val="yellow"/>
        </w:rPr>
        <w:t>Baurain</w:t>
      </w:r>
      <w:proofErr w:type="spellEnd"/>
      <w:r w:rsidR="00AB3A32" w:rsidRPr="0094394E">
        <w:rPr>
          <w:rFonts w:ascii="Times New Roman" w:hAnsi="Times New Roman" w:cs="Times New Roman"/>
          <w:sz w:val="24"/>
          <w:szCs w:val="24"/>
          <w:highlight w:val="yellow"/>
        </w:rPr>
        <w:t xml:space="preserve"> (2007)</w:t>
      </w:r>
      <w:r w:rsidR="005657EC" w:rsidRPr="0094394E">
        <w:rPr>
          <w:rFonts w:ascii="Times New Roman" w:hAnsi="Times New Roman" w:cs="Times New Roman"/>
          <w:sz w:val="24"/>
          <w:szCs w:val="24"/>
          <w:highlight w:val="yellow"/>
        </w:rPr>
        <w:t xml:space="preserve"> points out that any true conversion </w:t>
      </w:r>
      <w:r w:rsidR="00F568DC" w:rsidRPr="0094394E">
        <w:rPr>
          <w:rFonts w:ascii="Times New Roman" w:hAnsi="Times New Roman" w:cs="Times New Roman"/>
          <w:sz w:val="24"/>
          <w:szCs w:val="24"/>
          <w:highlight w:val="yellow"/>
        </w:rPr>
        <w:t>must be</w:t>
      </w:r>
      <w:r w:rsidR="003F0FD0" w:rsidRPr="0094394E">
        <w:rPr>
          <w:rFonts w:ascii="Times New Roman" w:hAnsi="Times New Roman" w:cs="Times New Roman"/>
          <w:sz w:val="24"/>
          <w:szCs w:val="24"/>
          <w:highlight w:val="yellow"/>
        </w:rPr>
        <w:t xml:space="preserve"> </w:t>
      </w:r>
      <w:r w:rsidR="005657EC" w:rsidRPr="0094394E">
        <w:rPr>
          <w:rFonts w:ascii="Times New Roman" w:hAnsi="Times New Roman" w:cs="Times New Roman"/>
          <w:sz w:val="24"/>
          <w:szCs w:val="24"/>
          <w:highlight w:val="yellow"/>
        </w:rPr>
        <w:t>voluntary</w:t>
      </w:r>
      <w:r w:rsidR="00BA42CC" w:rsidRPr="0094394E">
        <w:rPr>
          <w:rFonts w:ascii="Times New Roman" w:hAnsi="Times New Roman" w:cs="Times New Roman"/>
          <w:sz w:val="24"/>
          <w:szCs w:val="24"/>
          <w:highlight w:val="yellow"/>
        </w:rPr>
        <w:t>--</w:t>
      </w:r>
      <w:r w:rsidR="005657EC" w:rsidRPr="0094394E">
        <w:rPr>
          <w:rFonts w:ascii="Times New Roman" w:hAnsi="Times New Roman" w:cs="Times New Roman"/>
          <w:sz w:val="24"/>
          <w:szCs w:val="24"/>
          <w:highlight w:val="yellow"/>
        </w:rPr>
        <w:t>never a result of deception or coercion</w:t>
      </w:r>
      <w:r w:rsidR="00BA42CC" w:rsidRPr="0094394E">
        <w:rPr>
          <w:rFonts w:ascii="Times New Roman" w:hAnsi="Times New Roman" w:cs="Times New Roman"/>
          <w:sz w:val="24"/>
          <w:szCs w:val="24"/>
          <w:highlight w:val="yellow"/>
        </w:rPr>
        <w:t>--</w:t>
      </w:r>
      <w:r w:rsidR="005657EC" w:rsidRPr="0094394E">
        <w:rPr>
          <w:rFonts w:ascii="Times New Roman" w:hAnsi="Times New Roman" w:cs="Times New Roman"/>
          <w:sz w:val="24"/>
          <w:szCs w:val="24"/>
          <w:highlight w:val="yellow"/>
        </w:rPr>
        <w:t xml:space="preserve">so respectful </w:t>
      </w:r>
      <w:r w:rsidR="00BA42CC" w:rsidRPr="0094394E">
        <w:rPr>
          <w:rFonts w:ascii="Times New Roman" w:hAnsi="Times New Roman" w:cs="Times New Roman"/>
          <w:sz w:val="24"/>
          <w:szCs w:val="24"/>
          <w:highlight w:val="yellow"/>
        </w:rPr>
        <w:t>engagement</w:t>
      </w:r>
      <w:r w:rsidR="005657EC" w:rsidRPr="0094394E">
        <w:rPr>
          <w:rFonts w:ascii="Times New Roman" w:hAnsi="Times New Roman" w:cs="Times New Roman"/>
          <w:sz w:val="24"/>
          <w:szCs w:val="24"/>
          <w:highlight w:val="yellow"/>
        </w:rPr>
        <w:t xml:space="preserve"> is a necessary </w:t>
      </w:r>
      <w:r w:rsidR="003F0FD0" w:rsidRPr="0094394E">
        <w:rPr>
          <w:rFonts w:ascii="Times New Roman" w:hAnsi="Times New Roman" w:cs="Times New Roman"/>
          <w:sz w:val="24"/>
          <w:szCs w:val="24"/>
          <w:highlight w:val="yellow"/>
        </w:rPr>
        <w:t>part of sharing the Christian faith.</w:t>
      </w:r>
      <w:r w:rsidR="00BA42CC" w:rsidRPr="0094394E">
        <w:rPr>
          <w:rFonts w:ascii="Times New Roman" w:hAnsi="Times New Roman" w:cs="Times New Roman"/>
          <w:sz w:val="24"/>
          <w:szCs w:val="24"/>
          <w:highlight w:val="yellow"/>
        </w:rPr>
        <w:t xml:space="preserve"> Furthermore, following the Biblical “Golden Rule” (“treat others the same way you want them to treat you” Luke 6:31, NASB) should lead Christians to consider how </w:t>
      </w:r>
      <w:r w:rsidR="0012663B" w:rsidRPr="0094394E">
        <w:rPr>
          <w:rFonts w:ascii="Times New Roman" w:hAnsi="Times New Roman" w:cs="Times New Roman"/>
          <w:sz w:val="24"/>
          <w:szCs w:val="24"/>
          <w:highlight w:val="yellow"/>
        </w:rPr>
        <w:t>they</w:t>
      </w:r>
      <w:r w:rsidR="00BA42CC" w:rsidRPr="0094394E">
        <w:rPr>
          <w:rFonts w:ascii="Times New Roman" w:hAnsi="Times New Roman" w:cs="Times New Roman"/>
          <w:sz w:val="24"/>
          <w:szCs w:val="24"/>
          <w:highlight w:val="yellow"/>
        </w:rPr>
        <w:t xml:space="preserve"> would want to be treated if </w:t>
      </w:r>
      <w:r w:rsidR="0012663B" w:rsidRPr="0094394E">
        <w:rPr>
          <w:rFonts w:ascii="Times New Roman" w:hAnsi="Times New Roman" w:cs="Times New Roman"/>
          <w:sz w:val="24"/>
          <w:szCs w:val="24"/>
          <w:highlight w:val="yellow"/>
        </w:rPr>
        <w:t>they</w:t>
      </w:r>
      <w:r w:rsidR="00BA42CC" w:rsidRPr="0094394E">
        <w:rPr>
          <w:rFonts w:ascii="Times New Roman" w:hAnsi="Times New Roman" w:cs="Times New Roman"/>
          <w:sz w:val="24"/>
          <w:szCs w:val="24"/>
          <w:highlight w:val="yellow"/>
        </w:rPr>
        <w:t xml:space="preserve"> found </w:t>
      </w:r>
      <w:r w:rsidR="0012663B" w:rsidRPr="0094394E">
        <w:rPr>
          <w:rFonts w:ascii="Times New Roman" w:hAnsi="Times New Roman" w:cs="Times New Roman"/>
          <w:sz w:val="24"/>
          <w:szCs w:val="24"/>
          <w:highlight w:val="yellow"/>
        </w:rPr>
        <w:t>them</w:t>
      </w:r>
      <w:r w:rsidR="00BA42CC" w:rsidRPr="0094394E">
        <w:rPr>
          <w:rFonts w:ascii="Times New Roman" w:hAnsi="Times New Roman" w:cs="Times New Roman"/>
          <w:sz w:val="24"/>
          <w:szCs w:val="24"/>
          <w:highlight w:val="yellow"/>
        </w:rPr>
        <w:t xml:space="preserve">selves in the same situation as </w:t>
      </w:r>
      <w:r w:rsidR="0012663B" w:rsidRPr="0094394E">
        <w:rPr>
          <w:rFonts w:ascii="Times New Roman" w:hAnsi="Times New Roman" w:cs="Times New Roman"/>
          <w:sz w:val="24"/>
          <w:szCs w:val="24"/>
          <w:highlight w:val="yellow"/>
        </w:rPr>
        <w:t>their</w:t>
      </w:r>
      <w:r w:rsidR="00BA42CC" w:rsidRPr="0094394E">
        <w:rPr>
          <w:rFonts w:ascii="Times New Roman" w:hAnsi="Times New Roman" w:cs="Times New Roman"/>
          <w:sz w:val="24"/>
          <w:szCs w:val="24"/>
          <w:highlight w:val="yellow"/>
        </w:rPr>
        <w:t xml:space="preserve"> students (Smith, 2009).</w:t>
      </w:r>
    </w:p>
    <w:p w14:paraId="22CA0CBC" w14:textId="77777777" w:rsidR="00437CCD" w:rsidRDefault="00F67AB6" w:rsidP="00F67AB6">
      <w:pPr>
        <w:spacing w:line="480" w:lineRule="auto"/>
        <w:rPr>
          <w:rFonts w:ascii="Times New Roman" w:hAnsi="Times New Roman" w:cs="Times New Roman"/>
          <w:b/>
          <w:sz w:val="24"/>
          <w:szCs w:val="24"/>
        </w:rPr>
      </w:pPr>
      <w:r>
        <w:rPr>
          <w:rFonts w:ascii="Times New Roman" w:hAnsi="Times New Roman" w:cs="Times New Roman"/>
          <w:b/>
          <w:sz w:val="24"/>
          <w:szCs w:val="24"/>
        </w:rPr>
        <w:t>Use Creativity and Sensitivity to Share the Gospel</w:t>
      </w:r>
    </w:p>
    <w:p w14:paraId="3C575E64" w14:textId="77777777" w:rsidR="00CA5FB3" w:rsidRDefault="002A497F" w:rsidP="008A3598">
      <w:pPr>
        <w:spacing w:before="100" w:beforeAutospacing="1" w:after="100" w:afterAutospacing="1" w:line="480" w:lineRule="auto"/>
        <w:ind w:firstLine="720"/>
        <w:rPr>
          <w:rStyle w:val="woj"/>
          <w:rFonts w:ascii="Times New Roman" w:hAnsi="Times New Roman" w:cs="Times New Roman"/>
          <w:color w:val="000000"/>
          <w:sz w:val="24"/>
          <w:szCs w:val="24"/>
          <w:shd w:val="clear" w:color="auto" w:fill="FFFFFF"/>
        </w:rPr>
      </w:pPr>
      <w:r w:rsidRPr="008A3598">
        <w:rPr>
          <w:rFonts w:ascii="Times New Roman" w:hAnsi="Times New Roman" w:cs="Times New Roman"/>
          <w:color w:val="000000"/>
          <w:sz w:val="24"/>
          <w:szCs w:val="24"/>
        </w:rPr>
        <w:t xml:space="preserve">For </w:t>
      </w:r>
      <w:r w:rsidR="002F1F98" w:rsidRPr="008A3598">
        <w:rPr>
          <w:rFonts w:ascii="Times New Roman" w:hAnsi="Times New Roman" w:cs="Times New Roman"/>
          <w:color w:val="000000"/>
          <w:sz w:val="24"/>
          <w:szCs w:val="24"/>
        </w:rPr>
        <w:t>believers in Jesus</w:t>
      </w:r>
      <w:r w:rsidRPr="008A3598">
        <w:rPr>
          <w:rFonts w:ascii="Times New Roman" w:hAnsi="Times New Roman" w:cs="Times New Roman"/>
          <w:color w:val="000000"/>
          <w:sz w:val="24"/>
          <w:szCs w:val="24"/>
        </w:rPr>
        <w:t xml:space="preserve">, telling others about their faith in Christ and inviting them to accept this faith as their own is part of the Christian calling. </w:t>
      </w:r>
      <w:r w:rsidR="00C20F7D" w:rsidRPr="008A3598">
        <w:rPr>
          <w:rFonts w:ascii="Times New Roman" w:hAnsi="Times New Roman" w:cs="Times New Roman"/>
          <w:color w:val="000000"/>
          <w:sz w:val="24"/>
          <w:szCs w:val="24"/>
        </w:rPr>
        <w:t>Ferris (2009)</w:t>
      </w:r>
      <w:r w:rsidRPr="008A3598">
        <w:rPr>
          <w:rFonts w:ascii="Times New Roman" w:hAnsi="Times New Roman" w:cs="Times New Roman"/>
          <w:color w:val="000000"/>
          <w:sz w:val="24"/>
          <w:szCs w:val="24"/>
        </w:rPr>
        <w:t xml:space="preserve"> states that </w:t>
      </w:r>
      <w:r w:rsidR="00C20F7D" w:rsidRPr="008A3598">
        <w:rPr>
          <w:rFonts w:ascii="Times New Roman" w:hAnsi="Times New Roman" w:cs="Times New Roman"/>
          <w:color w:val="000000"/>
          <w:sz w:val="24"/>
          <w:szCs w:val="24"/>
        </w:rPr>
        <w:t xml:space="preserve">“those who call </w:t>
      </w:r>
      <w:r w:rsidR="00C20F7D" w:rsidRPr="008A3598">
        <w:rPr>
          <w:rFonts w:ascii="Times New Roman" w:hAnsi="Times New Roman" w:cs="Times New Roman"/>
          <w:color w:val="000000"/>
          <w:sz w:val="24"/>
          <w:szCs w:val="24"/>
        </w:rPr>
        <w:lastRenderedPageBreak/>
        <w:t>themselves Christians are not only entitled to share their beliefs with others but are arguably morally bound to do so” (p. 210).</w:t>
      </w:r>
      <w:r w:rsidRPr="008A3598">
        <w:rPr>
          <w:rFonts w:ascii="Times New Roman" w:hAnsi="Times New Roman" w:cs="Times New Roman"/>
          <w:color w:val="000000"/>
          <w:sz w:val="24"/>
          <w:szCs w:val="24"/>
        </w:rPr>
        <w:t xml:space="preserve"> </w:t>
      </w:r>
      <w:r w:rsidR="00193DC3" w:rsidRPr="008A3598">
        <w:rPr>
          <w:rFonts w:ascii="Times New Roman" w:hAnsi="Times New Roman" w:cs="Times New Roman"/>
          <w:color w:val="000000"/>
          <w:sz w:val="24"/>
          <w:szCs w:val="24"/>
        </w:rPr>
        <w:t xml:space="preserve">In the </w:t>
      </w:r>
      <w:r w:rsidR="002F1F98" w:rsidRPr="008A3598">
        <w:rPr>
          <w:rFonts w:ascii="Times New Roman" w:hAnsi="Times New Roman" w:cs="Times New Roman"/>
          <w:color w:val="000000"/>
          <w:sz w:val="24"/>
          <w:szCs w:val="24"/>
        </w:rPr>
        <w:t xml:space="preserve">famous passage from Matthew 28 </w:t>
      </w:r>
      <w:r w:rsidR="00193DC3" w:rsidRPr="008A3598">
        <w:rPr>
          <w:rFonts w:ascii="Times New Roman" w:hAnsi="Times New Roman" w:cs="Times New Roman"/>
          <w:color w:val="000000"/>
          <w:sz w:val="24"/>
          <w:szCs w:val="24"/>
        </w:rPr>
        <w:t>(</w:t>
      </w:r>
      <w:r w:rsidR="002F1F98" w:rsidRPr="008A3598">
        <w:rPr>
          <w:rFonts w:ascii="Times New Roman" w:hAnsi="Times New Roman" w:cs="Times New Roman"/>
          <w:color w:val="000000"/>
          <w:sz w:val="24"/>
          <w:szCs w:val="24"/>
        </w:rPr>
        <w:t xml:space="preserve">commonly called the </w:t>
      </w:r>
      <w:r w:rsidR="002F1F98" w:rsidRPr="008A3598">
        <w:rPr>
          <w:rFonts w:ascii="Times New Roman" w:hAnsi="Times New Roman" w:cs="Times New Roman"/>
          <w:color w:val="222222"/>
          <w:sz w:val="24"/>
          <w:szCs w:val="24"/>
          <w:shd w:val="clear" w:color="auto" w:fill="FFFFFF"/>
        </w:rPr>
        <w:t>Great Commission</w:t>
      </w:r>
      <w:r w:rsidR="00193DC3" w:rsidRPr="008A3598">
        <w:rPr>
          <w:rFonts w:ascii="Times New Roman" w:hAnsi="Times New Roman" w:cs="Times New Roman"/>
          <w:color w:val="222222"/>
          <w:sz w:val="24"/>
          <w:szCs w:val="24"/>
          <w:shd w:val="clear" w:color="auto" w:fill="FFFFFF"/>
        </w:rPr>
        <w:t>), Jesus instructs believers to “</w:t>
      </w:r>
      <w:r w:rsidR="002F1F98" w:rsidRPr="008A3598">
        <w:rPr>
          <w:rStyle w:val="woj"/>
          <w:rFonts w:ascii="Times New Roman" w:hAnsi="Times New Roman" w:cs="Times New Roman"/>
          <w:b/>
          <w:bCs/>
          <w:color w:val="000000"/>
          <w:sz w:val="24"/>
          <w:szCs w:val="24"/>
          <w:shd w:val="clear" w:color="auto" w:fill="FFFFFF"/>
          <w:vertAlign w:val="superscript"/>
        </w:rPr>
        <w:t> </w:t>
      </w:r>
      <w:r w:rsidR="00193DC3" w:rsidRPr="008A3598">
        <w:rPr>
          <w:rStyle w:val="woj"/>
          <w:rFonts w:ascii="Times New Roman" w:hAnsi="Times New Roman" w:cs="Times New Roman"/>
          <w:color w:val="000000"/>
          <w:sz w:val="24"/>
          <w:szCs w:val="24"/>
          <w:shd w:val="clear" w:color="auto" w:fill="FFFFFF"/>
        </w:rPr>
        <w:t xml:space="preserve">go. . . </w:t>
      </w:r>
      <w:r w:rsidR="002F1F98" w:rsidRPr="008A3598">
        <w:rPr>
          <w:rStyle w:val="woj"/>
          <w:rFonts w:ascii="Times New Roman" w:hAnsi="Times New Roman" w:cs="Times New Roman"/>
          <w:color w:val="000000"/>
          <w:sz w:val="24"/>
          <w:szCs w:val="24"/>
          <w:shd w:val="clear" w:color="auto" w:fill="FFFFFF"/>
        </w:rPr>
        <w:t>and</w:t>
      </w:r>
      <w:r w:rsidR="002F1F98" w:rsidRPr="008A3598">
        <w:rPr>
          <w:rStyle w:val="apple-converted-space"/>
          <w:rFonts w:ascii="Times New Roman" w:hAnsi="Times New Roman" w:cs="Times New Roman"/>
          <w:color w:val="000000"/>
          <w:sz w:val="24"/>
          <w:szCs w:val="24"/>
          <w:shd w:val="clear" w:color="auto" w:fill="FFFFFF"/>
        </w:rPr>
        <w:t> </w:t>
      </w:r>
      <w:r w:rsidR="002F1F98" w:rsidRPr="008A3598">
        <w:rPr>
          <w:rStyle w:val="woj"/>
          <w:rFonts w:ascii="Times New Roman" w:hAnsi="Times New Roman" w:cs="Times New Roman"/>
          <w:color w:val="000000"/>
          <w:sz w:val="24"/>
          <w:szCs w:val="24"/>
          <w:shd w:val="clear" w:color="auto" w:fill="FFFFFF"/>
        </w:rPr>
        <w:t>make disciples of</w:t>
      </w:r>
      <w:r w:rsidR="002F1F98" w:rsidRPr="008A3598">
        <w:rPr>
          <w:rStyle w:val="apple-converted-space"/>
          <w:rFonts w:ascii="Times New Roman" w:hAnsi="Times New Roman" w:cs="Times New Roman"/>
          <w:color w:val="000000"/>
          <w:sz w:val="24"/>
          <w:szCs w:val="24"/>
          <w:shd w:val="clear" w:color="auto" w:fill="FFFFFF"/>
        </w:rPr>
        <w:t> </w:t>
      </w:r>
      <w:r w:rsidR="002F1F98" w:rsidRPr="008A3598">
        <w:rPr>
          <w:rStyle w:val="woj"/>
          <w:rFonts w:ascii="Times New Roman" w:hAnsi="Times New Roman" w:cs="Times New Roman"/>
          <w:color w:val="000000"/>
          <w:sz w:val="24"/>
          <w:szCs w:val="24"/>
          <w:shd w:val="clear" w:color="auto" w:fill="FFFFFF"/>
        </w:rPr>
        <w:t>all nations,</w:t>
      </w:r>
      <w:r w:rsidR="002F1F98" w:rsidRPr="008A3598">
        <w:rPr>
          <w:rStyle w:val="apple-converted-space"/>
          <w:rFonts w:ascii="Times New Roman" w:hAnsi="Times New Roman" w:cs="Times New Roman"/>
          <w:color w:val="000000"/>
          <w:sz w:val="24"/>
          <w:szCs w:val="24"/>
          <w:shd w:val="clear" w:color="auto" w:fill="FFFFFF"/>
        </w:rPr>
        <w:t> </w:t>
      </w:r>
      <w:r w:rsidR="002F1F98" w:rsidRPr="008A3598">
        <w:rPr>
          <w:rStyle w:val="woj"/>
          <w:rFonts w:ascii="Times New Roman" w:hAnsi="Times New Roman" w:cs="Times New Roman"/>
          <w:color w:val="000000"/>
          <w:sz w:val="24"/>
          <w:szCs w:val="24"/>
          <w:shd w:val="clear" w:color="auto" w:fill="FFFFFF"/>
        </w:rPr>
        <w:t>baptizing them</w:t>
      </w:r>
      <w:r w:rsidR="002F1F98" w:rsidRPr="008A3598">
        <w:rPr>
          <w:rStyle w:val="apple-converted-space"/>
          <w:rFonts w:ascii="Times New Roman" w:hAnsi="Times New Roman" w:cs="Times New Roman"/>
          <w:color w:val="000000"/>
          <w:sz w:val="24"/>
          <w:szCs w:val="24"/>
          <w:shd w:val="clear" w:color="auto" w:fill="FFFFFF"/>
        </w:rPr>
        <w:t> </w:t>
      </w:r>
      <w:r w:rsidR="002F1F98" w:rsidRPr="008A3598">
        <w:rPr>
          <w:rStyle w:val="woj"/>
          <w:rFonts w:ascii="Times New Roman" w:hAnsi="Times New Roman" w:cs="Times New Roman"/>
          <w:color w:val="000000"/>
          <w:sz w:val="24"/>
          <w:szCs w:val="24"/>
          <w:shd w:val="clear" w:color="auto" w:fill="FFFFFF"/>
        </w:rPr>
        <w:t>in</w:t>
      </w:r>
      <w:r w:rsidR="00193DC3" w:rsidRPr="008A3598">
        <w:rPr>
          <w:rStyle w:val="woj"/>
          <w:rFonts w:ascii="Times New Roman" w:hAnsi="Times New Roman" w:cs="Times New Roman"/>
          <w:color w:val="000000"/>
          <w:sz w:val="24"/>
          <w:szCs w:val="24"/>
          <w:shd w:val="clear" w:color="auto" w:fill="FFFFFF"/>
          <w:vertAlign w:val="superscript"/>
        </w:rPr>
        <w:t xml:space="preserve"> </w:t>
      </w:r>
      <w:r w:rsidR="002F1F98" w:rsidRPr="008A3598">
        <w:rPr>
          <w:rStyle w:val="woj"/>
          <w:rFonts w:ascii="Times New Roman" w:hAnsi="Times New Roman" w:cs="Times New Roman"/>
          <w:color w:val="000000"/>
          <w:sz w:val="24"/>
          <w:szCs w:val="24"/>
          <w:shd w:val="clear" w:color="auto" w:fill="FFFFFF"/>
        </w:rPr>
        <w:t>the name of the Father and of the Son and of the Holy Spirit,</w:t>
      </w:r>
      <w:r w:rsidR="002F1F98" w:rsidRPr="008A3598">
        <w:rPr>
          <w:rStyle w:val="apple-converted-space"/>
          <w:rFonts w:ascii="Times New Roman" w:hAnsi="Times New Roman" w:cs="Times New Roman"/>
          <w:color w:val="000000"/>
          <w:sz w:val="24"/>
          <w:szCs w:val="24"/>
          <w:shd w:val="clear" w:color="auto" w:fill="FFFFFF"/>
        </w:rPr>
        <w:t> </w:t>
      </w:r>
      <w:r w:rsidR="002F1F98" w:rsidRPr="008A3598">
        <w:rPr>
          <w:rStyle w:val="woj"/>
          <w:rFonts w:ascii="Times New Roman" w:hAnsi="Times New Roman" w:cs="Times New Roman"/>
          <w:color w:val="000000"/>
          <w:sz w:val="24"/>
          <w:szCs w:val="24"/>
          <w:shd w:val="clear" w:color="auto" w:fill="FFFFFF"/>
        </w:rPr>
        <w:t>teaching them</w:t>
      </w:r>
      <w:r w:rsidR="002F1F98" w:rsidRPr="008A3598">
        <w:rPr>
          <w:rStyle w:val="apple-converted-space"/>
          <w:rFonts w:ascii="Times New Roman" w:hAnsi="Times New Roman" w:cs="Times New Roman"/>
          <w:color w:val="000000"/>
          <w:sz w:val="24"/>
          <w:szCs w:val="24"/>
          <w:shd w:val="clear" w:color="auto" w:fill="FFFFFF"/>
        </w:rPr>
        <w:t> </w:t>
      </w:r>
      <w:r w:rsidR="002F1F98" w:rsidRPr="008A3598">
        <w:rPr>
          <w:rStyle w:val="woj"/>
          <w:rFonts w:ascii="Times New Roman" w:hAnsi="Times New Roman" w:cs="Times New Roman"/>
          <w:color w:val="000000"/>
          <w:sz w:val="24"/>
          <w:szCs w:val="24"/>
          <w:shd w:val="clear" w:color="auto" w:fill="FFFFFF"/>
        </w:rPr>
        <w:t>to observe all that</w:t>
      </w:r>
      <w:r w:rsidR="002F1F98" w:rsidRPr="008A3598">
        <w:rPr>
          <w:rStyle w:val="apple-converted-space"/>
          <w:rFonts w:ascii="Times New Roman" w:hAnsi="Times New Roman" w:cs="Times New Roman"/>
          <w:color w:val="000000"/>
          <w:sz w:val="24"/>
          <w:szCs w:val="24"/>
          <w:shd w:val="clear" w:color="auto" w:fill="FFFFFF"/>
        </w:rPr>
        <w:t> </w:t>
      </w:r>
      <w:r w:rsidR="00D159B8">
        <w:rPr>
          <w:rStyle w:val="woj"/>
          <w:rFonts w:ascii="Times New Roman" w:hAnsi="Times New Roman" w:cs="Times New Roman"/>
          <w:color w:val="000000"/>
          <w:sz w:val="24"/>
          <w:szCs w:val="24"/>
          <w:shd w:val="clear" w:color="auto" w:fill="FFFFFF"/>
        </w:rPr>
        <w:t>I have commanded you” (Matthew 28:19-20, ESV).</w:t>
      </w:r>
    </w:p>
    <w:p w14:paraId="7ECCF0D9" w14:textId="77777777" w:rsidR="001E2C71" w:rsidRDefault="007A3986" w:rsidP="001E2C71">
      <w:pPr>
        <w:spacing w:line="480" w:lineRule="auto"/>
        <w:ind w:firstLine="720"/>
        <w:rPr>
          <w:rFonts w:ascii="Times New Roman" w:hAnsi="Times New Roman" w:cs="Times New Roman"/>
          <w:sz w:val="24"/>
          <w:szCs w:val="24"/>
        </w:rPr>
      </w:pPr>
      <w:r w:rsidRPr="001E2C71">
        <w:rPr>
          <w:rStyle w:val="woj"/>
          <w:rFonts w:ascii="Times New Roman" w:hAnsi="Times New Roman" w:cs="Times New Roman"/>
          <w:color w:val="000000"/>
          <w:sz w:val="24"/>
          <w:szCs w:val="24"/>
          <w:shd w:val="clear" w:color="auto" w:fill="FFFFFF"/>
        </w:rPr>
        <w:t xml:space="preserve">The question for Christian ESL teachers in church-based programs, then, is not </w:t>
      </w:r>
      <w:r w:rsidRPr="001E2C71">
        <w:rPr>
          <w:rStyle w:val="woj"/>
          <w:rFonts w:ascii="Times New Roman" w:hAnsi="Times New Roman" w:cs="Times New Roman"/>
          <w:i/>
          <w:color w:val="000000"/>
          <w:sz w:val="24"/>
          <w:szCs w:val="24"/>
          <w:shd w:val="clear" w:color="auto" w:fill="FFFFFF"/>
        </w:rPr>
        <w:t>if</w:t>
      </w:r>
      <w:r w:rsidRPr="001E2C71">
        <w:rPr>
          <w:rStyle w:val="woj"/>
          <w:rFonts w:ascii="Times New Roman" w:hAnsi="Times New Roman" w:cs="Times New Roman"/>
          <w:color w:val="000000"/>
          <w:sz w:val="24"/>
          <w:szCs w:val="24"/>
          <w:shd w:val="clear" w:color="auto" w:fill="FFFFFF"/>
        </w:rPr>
        <w:t xml:space="preserve">, but rather </w:t>
      </w:r>
      <w:r w:rsidRPr="001E2C71">
        <w:rPr>
          <w:rStyle w:val="woj"/>
          <w:rFonts w:ascii="Times New Roman" w:hAnsi="Times New Roman" w:cs="Times New Roman"/>
          <w:i/>
          <w:color w:val="000000"/>
          <w:sz w:val="24"/>
          <w:szCs w:val="24"/>
          <w:shd w:val="clear" w:color="auto" w:fill="FFFFFF"/>
        </w:rPr>
        <w:t>how</w:t>
      </w:r>
      <w:r w:rsidRPr="001E2C71">
        <w:rPr>
          <w:rStyle w:val="woj"/>
          <w:rFonts w:ascii="Times New Roman" w:hAnsi="Times New Roman" w:cs="Times New Roman"/>
          <w:color w:val="000000"/>
          <w:sz w:val="24"/>
          <w:szCs w:val="24"/>
          <w:shd w:val="clear" w:color="auto" w:fill="FFFFFF"/>
        </w:rPr>
        <w:t xml:space="preserve"> and </w:t>
      </w:r>
      <w:r w:rsidRPr="001E2C71">
        <w:rPr>
          <w:rStyle w:val="woj"/>
          <w:rFonts w:ascii="Times New Roman" w:hAnsi="Times New Roman" w:cs="Times New Roman"/>
          <w:i/>
          <w:color w:val="000000"/>
          <w:sz w:val="24"/>
          <w:szCs w:val="24"/>
          <w:shd w:val="clear" w:color="auto" w:fill="FFFFFF"/>
        </w:rPr>
        <w:t>when</w:t>
      </w:r>
      <w:r w:rsidRPr="001E2C71">
        <w:rPr>
          <w:rStyle w:val="woj"/>
          <w:rFonts w:ascii="Times New Roman" w:hAnsi="Times New Roman" w:cs="Times New Roman"/>
          <w:color w:val="000000"/>
          <w:sz w:val="24"/>
          <w:szCs w:val="24"/>
          <w:shd w:val="clear" w:color="auto" w:fill="FFFFFF"/>
        </w:rPr>
        <w:t xml:space="preserve"> they </w:t>
      </w:r>
      <w:r w:rsidR="00CA5FB3" w:rsidRPr="001E2C71">
        <w:rPr>
          <w:rStyle w:val="woj"/>
          <w:rFonts w:ascii="Times New Roman" w:hAnsi="Times New Roman" w:cs="Times New Roman"/>
          <w:color w:val="000000"/>
          <w:sz w:val="24"/>
          <w:szCs w:val="24"/>
          <w:shd w:val="clear" w:color="auto" w:fill="FFFFFF"/>
        </w:rPr>
        <w:t>should</w:t>
      </w:r>
      <w:r w:rsidRPr="001E2C71">
        <w:rPr>
          <w:rStyle w:val="woj"/>
          <w:rFonts w:ascii="Times New Roman" w:hAnsi="Times New Roman" w:cs="Times New Roman"/>
          <w:color w:val="000000"/>
          <w:sz w:val="24"/>
          <w:szCs w:val="24"/>
          <w:shd w:val="clear" w:color="auto" w:fill="FFFFFF"/>
        </w:rPr>
        <w:t xml:space="preserve"> verbalize this invitation to faith. </w:t>
      </w:r>
      <w:proofErr w:type="spellStart"/>
      <w:r w:rsidRPr="0094394E">
        <w:rPr>
          <w:rStyle w:val="woj"/>
          <w:rFonts w:ascii="Times New Roman" w:hAnsi="Times New Roman" w:cs="Times New Roman"/>
          <w:color w:val="000000"/>
          <w:sz w:val="24"/>
          <w:szCs w:val="24"/>
          <w:highlight w:val="yellow"/>
          <w:shd w:val="clear" w:color="auto" w:fill="FFFFFF"/>
        </w:rPr>
        <w:t>Dornyei</w:t>
      </w:r>
      <w:proofErr w:type="spellEnd"/>
      <w:r w:rsidRPr="0094394E">
        <w:rPr>
          <w:rStyle w:val="woj"/>
          <w:rFonts w:ascii="Times New Roman" w:hAnsi="Times New Roman" w:cs="Times New Roman"/>
          <w:color w:val="000000"/>
          <w:sz w:val="24"/>
          <w:szCs w:val="24"/>
          <w:highlight w:val="yellow"/>
          <w:shd w:val="clear" w:color="auto" w:fill="FFFFFF"/>
        </w:rPr>
        <w:t xml:space="preserve"> (2009) a</w:t>
      </w:r>
      <w:r w:rsidR="008A3598" w:rsidRPr="0094394E">
        <w:rPr>
          <w:rStyle w:val="woj"/>
          <w:rFonts w:ascii="Times New Roman" w:hAnsi="Times New Roman" w:cs="Times New Roman"/>
          <w:color w:val="000000"/>
          <w:sz w:val="24"/>
          <w:szCs w:val="24"/>
          <w:highlight w:val="yellow"/>
          <w:shd w:val="clear" w:color="auto" w:fill="FFFFFF"/>
        </w:rPr>
        <w:t>cknowledges this dilemma</w:t>
      </w:r>
      <w:r w:rsidR="001E2C71" w:rsidRPr="0094394E">
        <w:rPr>
          <w:rStyle w:val="woj"/>
          <w:rFonts w:ascii="Times New Roman" w:hAnsi="Times New Roman" w:cs="Times New Roman"/>
          <w:color w:val="000000"/>
          <w:sz w:val="24"/>
          <w:szCs w:val="24"/>
          <w:highlight w:val="yellow"/>
          <w:shd w:val="clear" w:color="auto" w:fill="FFFFFF"/>
        </w:rPr>
        <w:t>:</w:t>
      </w:r>
      <w:r w:rsidR="001E2C71" w:rsidRPr="0094394E">
        <w:rPr>
          <w:rFonts w:ascii="Times New Roman" w:hAnsi="Times New Roman" w:cs="Times New Roman"/>
          <w:color w:val="222222"/>
          <w:sz w:val="24"/>
          <w:szCs w:val="24"/>
          <w:highlight w:val="yellow"/>
          <w:shd w:val="clear" w:color="auto" w:fill="FFFFFF"/>
        </w:rPr>
        <w:t xml:space="preserve"> “u</w:t>
      </w:r>
      <w:r w:rsidR="008A3598" w:rsidRPr="0094394E">
        <w:rPr>
          <w:rFonts w:ascii="Times New Roman" w:hAnsi="Times New Roman" w:cs="Times New Roman"/>
          <w:color w:val="222222"/>
          <w:sz w:val="24"/>
          <w:szCs w:val="24"/>
          <w:highlight w:val="yellow"/>
          <w:shd w:val="clear" w:color="auto" w:fill="FFFFFF"/>
        </w:rPr>
        <w:t>nfortunately, Paul never wrote a ‘Letter to TESOL’ and therefore Christian language teachers need to decide for themselves on the best strategy to follow the Great Commission” (p. 156).</w:t>
      </w:r>
      <w:r w:rsidR="001E2C71" w:rsidRPr="0094394E">
        <w:rPr>
          <w:rFonts w:ascii="Times New Roman" w:hAnsi="Times New Roman" w:cs="Times New Roman"/>
          <w:color w:val="222222"/>
          <w:sz w:val="24"/>
          <w:szCs w:val="24"/>
          <w:highlight w:val="yellow"/>
          <w:shd w:val="clear" w:color="auto" w:fill="FFFFFF"/>
        </w:rPr>
        <w:t xml:space="preserve"> The best strategy for each individual program will vary depending on the students’ </w:t>
      </w:r>
      <w:r w:rsidR="00F25AAF" w:rsidRPr="0094394E">
        <w:rPr>
          <w:rFonts w:ascii="Times New Roman" w:hAnsi="Times New Roman" w:cs="Times New Roman"/>
          <w:color w:val="222222"/>
          <w:sz w:val="24"/>
          <w:szCs w:val="24"/>
          <w:highlight w:val="yellow"/>
          <w:shd w:val="clear" w:color="auto" w:fill="FFFFFF"/>
        </w:rPr>
        <w:t>interest in</w:t>
      </w:r>
      <w:r w:rsidR="001E2C71" w:rsidRPr="0094394E">
        <w:rPr>
          <w:rFonts w:ascii="Times New Roman" w:hAnsi="Times New Roman" w:cs="Times New Roman"/>
          <w:color w:val="222222"/>
          <w:sz w:val="24"/>
          <w:szCs w:val="24"/>
          <w:highlight w:val="yellow"/>
          <w:shd w:val="clear" w:color="auto" w:fill="FFFFFF"/>
        </w:rPr>
        <w:t xml:space="preserve"> spiritual discussions. </w:t>
      </w:r>
      <w:r w:rsidR="001E2C71" w:rsidRPr="0094394E">
        <w:rPr>
          <w:rFonts w:ascii="Times New Roman" w:hAnsi="Times New Roman" w:cs="Times New Roman"/>
          <w:sz w:val="24"/>
          <w:szCs w:val="24"/>
          <w:highlight w:val="yellow"/>
        </w:rPr>
        <w:t xml:space="preserve">Moore </w:t>
      </w:r>
      <w:r w:rsidR="00D53097" w:rsidRPr="0094394E">
        <w:rPr>
          <w:rFonts w:ascii="Times New Roman" w:hAnsi="Times New Roman" w:cs="Times New Roman"/>
          <w:sz w:val="24"/>
          <w:szCs w:val="24"/>
          <w:highlight w:val="yellow"/>
        </w:rPr>
        <w:t xml:space="preserve">(2005) offers a </w:t>
      </w:r>
      <w:r w:rsidR="00D265B7" w:rsidRPr="0094394E">
        <w:rPr>
          <w:rFonts w:ascii="Times New Roman" w:hAnsi="Times New Roman" w:cs="Times New Roman"/>
          <w:sz w:val="24"/>
          <w:szCs w:val="24"/>
          <w:highlight w:val="yellow"/>
        </w:rPr>
        <w:t>few</w:t>
      </w:r>
      <w:r w:rsidR="00D53097" w:rsidRPr="0094394E">
        <w:rPr>
          <w:rFonts w:ascii="Times New Roman" w:hAnsi="Times New Roman" w:cs="Times New Roman"/>
          <w:sz w:val="24"/>
          <w:szCs w:val="24"/>
          <w:highlight w:val="yellow"/>
        </w:rPr>
        <w:t xml:space="preserve"> suggestions</w:t>
      </w:r>
      <w:r w:rsidR="001E2C71" w:rsidRPr="0094394E">
        <w:rPr>
          <w:rFonts w:ascii="Times New Roman" w:hAnsi="Times New Roman" w:cs="Times New Roman"/>
          <w:sz w:val="24"/>
          <w:szCs w:val="24"/>
          <w:highlight w:val="yellow"/>
        </w:rPr>
        <w:t xml:space="preserve"> for </w:t>
      </w:r>
      <w:r w:rsidR="00D265B7" w:rsidRPr="0094394E">
        <w:rPr>
          <w:rFonts w:ascii="Times New Roman" w:hAnsi="Times New Roman" w:cs="Times New Roman"/>
          <w:sz w:val="24"/>
          <w:szCs w:val="24"/>
          <w:highlight w:val="yellow"/>
        </w:rPr>
        <w:t>how to discuss</w:t>
      </w:r>
      <w:r w:rsidR="001E2C71" w:rsidRPr="0094394E">
        <w:rPr>
          <w:rFonts w:ascii="Times New Roman" w:hAnsi="Times New Roman" w:cs="Times New Roman"/>
          <w:sz w:val="24"/>
          <w:szCs w:val="24"/>
          <w:highlight w:val="yellow"/>
        </w:rPr>
        <w:t xml:space="preserve"> faith</w:t>
      </w:r>
      <w:r w:rsidR="00D265B7" w:rsidRPr="0094394E">
        <w:rPr>
          <w:rFonts w:ascii="Times New Roman" w:hAnsi="Times New Roman" w:cs="Times New Roman"/>
          <w:sz w:val="24"/>
          <w:szCs w:val="24"/>
          <w:highlight w:val="yellow"/>
        </w:rPr>
        <w:t xml:space="preserve"> outside of the classroom</w:t>
      </w:r>
      <w:r w:rsidR="00D159B8" w:rsidRPr="0094394E">
        <w:rPr>
          <w:rFonts w:ascii="Times New Roman" w:hAnsi="Times New Roman" w:cs="Times New Roman"/>
          <w:sz w:val="24"/>
          <w:szCs w:val="24"/>
          <w:highlight w:val="yellow"/>
        </w:rPr>
        <w:t>,</w:t>
      </w:r>
      <w:r w:rsidR="00D265B7" w:rsidRPr="0094394E">
        <w:rPr>
          <w:rFonts w:ascii="Times New Roman" w:hAnsi="Times New Roman" w:cs="Times New Roman"/>
          <w:sz w:val="24"/>
          <w:szCs w:val="24"/>
          <w:highlight w:val="yellow"/>
        </w:rPr>
        <w:t xml:space="preserve"> including</w:t>
      </w:r>
      <w:r w:rsidR="001E2C71" w:rsidRPr="0094394E">
        <w:rPr>
          <w:rFonts w:ascii="Times New Roman" w:hAnsi="Times New Roman" w:cs="Times New Roman"/>
          <w:sz w:val="24"/>
          <w:szCs w:val="24"/>
          <w:highlight w:val="yellow"/>
        </w:rPr>
        <w:t xml:space="preserve"> visit</w:t>
      </w:r>
      <w:r w:rsidR="00D265B7" w:rsidRPr="0094394E">
        <w:rPr>
          <w:rFonts w:ascii="Times New Roman" w:hAnsi="Times New Roman" w:cs="Times New Roman"/>
          <w:sz w:val="24"/>
          <w:szCs w:val="24"/>
          <w:highlight w:val="yellow"/>
        </w:rPr>
        <w:t>ing</w:t>
      </w:r>
      <w:r w:rsidR="001E2C71" w:rsidRPr="0094394E">
        <w:rPr>
          <w:rFonts w:ascii="Times New Roman" w:hAnsi="Times New Roman" w:cs="Times New Roman"/>
          <w:sz w:val="24"/>
          <w:szCs w:val="24"/>
          <w:highlight w:val="yellow"/>
        </w:rPr>
        <w:t xml:space="preserve"> students at their home</w:t>
      </w:r>
      <w:r w:rsidR="00D159B8" w:rsidRPr="0094394E">
        <w:rPr>
          <w:rFonts w:ascii="Times New Roman" w:hAnsi="Times New Roman" w:cs="Times New Roman"/>
          <w:sz w:val="24"/>
          <w:szCs w:val="24"/>
          <w:highlight w:val="yellow"/>
        </w:rPr>
        <w:t xml:space="preserve"> or the</w:t>
      </w:r>
      <w:r w:rsidR="00D265B7" w:rsidRPr="0094394E">
        <w:rPr>
          <w:rFonts w:ascii="Times New Roman" w:hAnsi="Times New Roman" w:cs="Times New Roman"/>
          <w:sz w:val="24"/>
          <w:szCs w:val="24"/>
          <w:highlight w:val="yellow"/>
        </w:rPr>
        <w:t xml:space="preserve"> teacher inviting </w:t>
      </w:r>
      <w:r w:rsidR="001E2C71" w:rsidRPr="0094394E">
        <w:rPr>
          <w:rFonts w:ascii="Times New Roman" w:hAnsi="Times New Roman" w:cs="Times New Roman"/>
          <w:sz w:val="24"/>
          <w:szCs w:val="24"/>
          <w:highlight w:val="yellow"/>
        </w:rPr>
        <w:t xml:space="preserve">students to </w:t>
      </w:r>
      <w:r w:rsidR="00D265B7" w:rsidRPr="0094394E">
        <w:rPr>
          <w:rFonts w:ascii="Times New Roman" w:hAnsi="Times New Roman" w:cs="Times New Roman"/>
          <w:sz w:val="24"/>
          <w:szCs w:val="24"/>
          <w:highlight w:val="yellow"/>
        </w:rPr>
        <w:t>their</w:t>
      </w:r>
      <w:r w:rsidR="001E2C71" w:rsidRPr="0094394E">
        <w:rPr>
          <w:rFonts w:ascii="Times New Roman" w:hAnsi="Times New Roman" w:cs="Times New Roman"/>
          <w:sz w:val="24"/>
          <w:szCs w:val="24"/>
          <w:highlight w:val="yellow"/>
        </w:rPr>
        <w:t xml:space="preserve"> home, </w:t>
      </w:r>
      <w:r w:rsidR="00D265B7" w:rsidRPr="0094394E">
        <w:rPr>
          <w:rFonts w:ascii="Times New Roman" w:hAnsi="Times New Roman" w:cs="Times New Roman"/>
          <w:sz w:val="24"/>
          <w:szCs w:val="24"/>
          <w:highlight w:val="yellow"/>
        </w:rPr>
        <w:t xml:space="preserve">and </w:t>
      </w:r>
      <w:r w:rsidR="00D159B8" w:rsidRPr="0094394E">
        <w:rPr>
          <w:rFonts w:ascii="Times New Roman" w:hAnsi="Times New Roman" w:cs="Times New Roman"/>
          <w:sz w:val="24"/>
          <w:szCs w:val="24"/>
          <w:highlight w:val="yellow"/>
        </w:rPr>
        <w:t xml:space="preserve">he </w:t>
      </w:r>
      <w:r w:rsidR="00D265B7" w:rsidRPr="0094394E">
        <w:rPr>
          <w:rFonts w:ascii="Times New Roman" w:hAnsi="Times New Roman" w:cs="Times New Roman"/>
          <w:sz w:val="24"/>
          <w:szCs w:val="24"/>
          <w:highlight w:val="yellow"/>
        </w:rPr>
        <w:t>concludes with the advice to</w:t>
      </w:r>
      <w:r w:rsidR="001E2C71" w:rsidRPr="0094394E">
        <w:rPr>
          <w:rFonts w:ascii="Times New Roman" w:hAnsi="Times New Roman" w:cs="Times New Roman"/>
          <w:sz w:val="24"/>
          <w:szCs w:val="24"/>
          <w:highlight w:val="yellow"/>
        </w:rPr>
        <w:t xml:space="preserve"> “pray for guidance from the Holy Spirit about when, where, how and with whom to share your faith” (p. 175).</w:t>
      </w:r>
      <w:bookmarkStart w:id="0" w:name="_GoBack"/>
      <w:bookmarkEnd w:id="0"/>
    </w:p>
    <w:p w14:paraId="1740C2D3" w14:textId="77777777" w:rsidR="0050362A" w:rsidRPr="00F478DF" w:rsidRDefault="00C44D62" w:rsidP="00C44D6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the Perimeter </w:t>
      </w:r>
      <w:r w:rsidR="00F921D8">
        <w:rPr>
          <w:rFonts w:ascii="Times New Roman" w:hAnsi="Times New Roman" w:cs="Times New Roman"/>
          <w:sz w:val="24"/>
          <w:szCs w:val="24"/>
        </w:rPr>
        <w:t>C</w:t>
      </w:r>
      <w:r>
        <w:rPr>
          <w:rFonts w:ascii="Times New Roman" w:hAnsi="Times New Roman" w:cs="Times New Roman"/>
          <w:sz w:val="24"/>
          <w:szCs w:val="24"/>
        </w:rPr>
        <w:t xml:space="preserve">hurch </w:t>
      </w:r>
      <w:r w:rsidR="00F921D8">
        <w:rPr>
          <w:rFonts w:ascii="Times New Roman" w:hAnsi="Times New Roman" w:cs="Times New Roman"/>
          <w:sz w:val="24"/>
          <w:szCs w:val="24"/>
        </w:rPr>
        <w:t xml:space="preserve">ESL program </w:t>
      </w:r>
      <w:r>
        <w:rPr>
          <w:rFonts w:ascii="Times New Roman" w:hAnsi="Times New Roman" w:cs="Times New Roman"/>
          <w:sz w:val="24"/>
          <w:szCs w:val="24"/>
        </w:rPr>
        <w:t>puts these principles into practice, Kam (2017) is seeing positive results: “</w:t>
      </w:r>
      <w:r w:rsidR="0066289B" w:rsidRPr="00F478DF">
        <w:rPr>
          <w:rFonts w:ascii="Times New Roman" w:hAnsi="Times New Roman" w:cs="Times New Roman"/>
          <w:sz w:val="24"/>
          <w:szCs w:val="24"/>
        </w:rPr>
        <w:t>Many of our students have never attended any church or even seen a Bible before</w:t>
      </w:r>
      <w:r>
        <w:rPr>
          <w:rFonts w:ascii="Times New Roman" w:hAnsi="Times New Roman" w:cs="Times New Roman"/>
          <w:sz w:val="24"/>
          <w:szCs w:val="24"/>
        </w:rPr>
        <w:t xml:space="preserve"> [and they are]</w:t>
      </w:r>
      <w:r w:rsidR="0066289B" w:rsidRPr="00F478DF">
        <w:rPr>
          <w:rFonts w:ascii="Times New Roman" w:hAnsi="Times New Roman" w:cs="Times New Roman"/>
          <w:sz w:val="24"/>
          <w:szCs w:val="24"/>
        </w:rPr>
        <w:t xml:space="preserve"> coming to our ESL program. </w:t>
      </w:r>
      <w:r>
        <w:rPr>
          <w:rFonts w:ascii="Times New Roman" w:hAnsi="Times New Roman" w:cs="Times New Roman"/>
          <w:sz w:val="24"/>
          <w:szCs w:val="24"/>
        </w:rPr>
        <w:t>T</w:t>
      </w:r>
      <w:r w:rsidR="0066289B" w:rsidRPr="00F478DF">
        <w:rPr>
          <w:rFonts w:ascii="Times New Roman" w:hAnsi="Times New Roman" w:cs="Times New Roman"/>
          <w:sz w:val="24"/>
          <w:szCs w:val="24"/>
        </w:rPr>
        <w:t xml:space="preserve">hrough the dedication of our teachers, almost </w:t>
      </w:r>
      <w:r>
        <w:rPr>
          <w:rFonts w:ascii="Times New Roman" w:hAnsi="Times New Roman" w:cs="Times New Roman"/>
          <w:sz w:val="24"/>
          <w:szCs w:val="24"/>
        </w:rPr>
        <w:t>two thirds</w:t>
      </w:r>
      <w:r w:rsidR="0066289B" w:rsidRPr="00F478DF">
        <w:rPr>
          <w:rFonts w:ascii="Times New Roman" w:hAnsi="Times New Roman" w:cs="Times New Roman"/>
          <w:sz w:val="24"/>
          <w:szCs w:val="24"/>
        </w:rPr>
        <w:t xml:space="preserve"> of the students stay for the Bible session. We have seen a few students come to faith in the past few years.</w:t>
      </w:r>
      <w:r>
        <w:rPr>
          <w:rFonts w:ascii="Times New Roman" w:hAnsi="Times New Roman" w:cs="Times New Roman"/>
          <w:sz w:val="24"/>
          <w:szCs w:val="24"/>
        </w:rPr>
        <w:t>”</w:t>
      </w:r>
      <w:r w:rsidR="00F921D8">
        <w:rPr>
          <w:rFonts w:ascii="Times New Roman" w:hAnsi="Times New Roman" w:cs="Times New Roman"/>
          <w:sz w:val="24"/>
          <w:szCs w:val="24"/>
        </w:rPr>
        <w:t xml:space="preserve"> Through consideration of these same principles, other church-based ESL programs can also provide a quality service to meet students’ needs while demonstrating their faith in Christ in a practical way.</w:t>
      </w:r>
    </w:p>
    <w:p w14:paraId="2A7ED439" w14:textId="77777777" w:rsidR="00A04E62" w:rsidRDefault="00A04E62" w:rsidP="00A04E62">
      <w:pPr>
        <w:spacing w:line="480" w:lineRule="auto"/>
        <w:rPr>
          <w:rFonts w:ascii="Times New Roman" w:hAnsi="Times New Roman" w:cs="Times New Roman"/>
          <w:sz w:val="24"/>
          <w:szCs w:val="24"/>
        </w:rPr>
      </w:pPr>
    </w:p>
    <w:p w14:paraId="5EA051B1" w14:textId="77777777" w:rsidR="003D37B0" w:rsidRDefault="00A04E62" w:rsidP="005B55D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14:paraId="476ADBFA" w14:textId="77777777" w:rsidR="00B57B23" w:rsidRPr="00F25AAF" w:rsidRDefault="00B57B23" w:rsidP="0034256C">
      <w:pPr>
        <w:spacing w:line="480" w:lineRule="auto"/>
        <w:ind w:left="720" w:hanging="720"/>
        <w:rPr>
          <w:rFonts w:ascii="Times New Roman" w:hAnsi="Times New Roman" w:cs="Times New Roman"/>
          <w:sz w:val="24"/>
          <w:szCs w:val="24"/>
        </w:rPr>
      </w:pPr>
      <w:proofErr w:type="spellStart"/>
      <w:r w:rsidRPr="00F25AAF">
        <w:rPr>
          <w:rFonts w:ascii="Times New Roman" w:hAnsi="Times New Roman" w:cs="Times New Roman"/>
          <w:sz w:val="24"/>
          <w:szCs w:val="24"/>
        </w:rPr>
        <w:t>Baurain</w:t>
      </w:r>
      <w:proofErr w:type="spellEnd"/>
      <w:r w:rsidRPr="00F25AAF">
        <w:rPr>
          <w:rFonts w:ascii="Times New Roman" w:hAnsi="Times New Roman" w:cs="Times New Roman"/>
          <w:sz w:val="24"/>
          <w:szCs w:val="24"/>
        </w:rPr>
        <w:t xml:space="preserve">, B. (2013).  Putting beliefs into practice in a church-run adult ESOL ministry.  In M. Wong, C. </w:t>
      </w:r>
      <w:proofErr w:type="spellStart"/>
      <w:r w:rsidRPr="00F25AAF">
        <w:rPr>
          <w:rFonts w:ascii="Times New Roman" w:hAnsi="Times New Roman" w:cs="Times New Roman"/>
          <w:sz w:val="24"/>
          <w:szCs w:val="24"/>
        </w:rPr>
        <w:t>Kristjánsson</w:t>
      </w:r>
      <w:proofErr w:type="spellEnd"/>
      <w:r w:rsidRPr="00F25AAF">
        <w:rPr>
          <w:rFonts w:ascii="Times New Roman" w:hAnsi="Times New Roman" w:cs="Times New Roman"/>
          <w:sz w:val="24"/>
          <w:szCs w:val="24"/>
        </w:rPr>
        <w:t xml:space="preserve">, &amp; Z. </w:t>
      </w:r>
      <w:proofErr w:type="spellStart"/>
      <w:r w:rsidRPr="00F25AAF">
        <w:rPr>
          <w:rFonts w:ascii="Times New Roman" w:hAnsi="Times New Roman" w:cs="Times New Roman"/>
          <w:sz w:val="24"/>
          <w:szCs w:val="24"/>
        </w:rPr>
        <w:t>Dörnyei</w:t>
      </w:r>
      <w:proofErr w:type="spellEnd"/>
      <w:r w:rsidRPr="00F25AAF">
        <w:rPr>
          <w:rFonts w:ascii="Times New Roman" w:hAnsi="Times New Roman" w:cs="Times New Roman"/>
          <w:sz w:val="24"/>
          <w:szCs w:val="24"/>
        </w:rPr>
        <w:t xml:space="preserve"> (Eds.), Christian faith and English language teaching and learning: Research on the interrelationship of religion and ELT (pp. 136-153). New York: Routledge.</w:t>
      </w:r>
    </w:p>
    <w:p w14:paraId="6985D624" w14:textId="77777777" w:rsidR="00DC0B29" w:rsidRPr="00F25AAF" w:rsidRDefault="00DC0B29" w:rsidP="008D18FB">
      <w:pPr>
        <w:spacing w:line="480" w:lineRule="auto"/>
        <w:ind w:left="720" w:hanging="720"/>
        <w:rPr>
          <w:rFonts w:ascii="Times New Roman" w:hAnsi="Times New Roman" w:cs="Times New Roman"/>
          <w:color w:val="000000"/>
          <w:sz w:val="24"/>
          <w:szCs w:val="24"/>
        </w:rPr>
      </w:pPr>
      <w:proofErr w:type="spellStart"/>
      <w:r w:rsidRPr="00F25AAF">
        <w:rPr>
          <w:rFonts w:ascii="Times New Roman" w:hAnsi="Times New Roman" w:cs="Times New Roman"/>
          <w:sz w:val="24"/>
          <w:szCs w:val="24"/>
        </w:rPr>
        <w:t>Baurain</w:t>
      </w:r>
      <w:proofErr w:type="spellEnd"/>
      <w:r w:rsidRPr="00F25AAF">
        <w:rPr>
          <w:rFonts w:ascii="Times New Roman" w:hAnsi="Times New Roman" w:cs="Times New Roman"/>
          <w:sz w:val="24"/>
          <w:szCs w:val="24"/>
        </w:rPr>
        <w:t>, B. (2007). Christian witness and respect for persons. Journal of Language, Identity, and Education, 6, 201-219.</w:t>
      </w:r>
    </w:p>
    <w:p w14:paraId="4E75187D" w14:textId="77777777" w:rsidR="00685DF8" w:rsidRPr="00F25AAF" w:rsidRDefault="00685DF8" w:rsidP="00685DF8">
      <w:pPr>
        <w:shd w:val="clear" w:color="auto" w:fill="FFFFFF"/>
        <w:spacing w:after="0" w:line="480" w:lineRule="auto"/>
        <w:ind w:left="720" w:hanging="720"/>
        <w:rPr>
          <w:rFonts w:ascii="Times New Roman" w:eastAsia="Times New Roman" w:hAnsi="Times New Roman" w:cs="Times New Roman"/>
          <w:color w:val="000000"/>
          <w:sz w:val="24"/>
          <w:szCs w:val="24"/>
        </w:rPr>
      </w:pPr>
      <w:r w:rsidRPr="00F25AAF">
        <w:rPr>
          <w:rFonts w:ascii="Times New Roman" w:eastAsia="Times New Roman" w:hAnsi="Times New Roman" w:cs="Times New Roman"/>
          <w:color w:val="000000"/>
          <w:sz w:val="24"/>
          <w:szCs w:val="24"/>
        </w:rPr>
        <w:t xml:space="preserve">Bethel Christian Reformed Church. ELL Classes. Retrieved from </w:t>
      </w:r>
      <w:hyperlink r:id="rId8" w:history="1">
        <w:r w:rsidR="00AF7533" w:rsidRPr="00F25AAF">
          <w:rPr>
            <w:rStyle w:val="Hyperlink"/>
            <w:rFonts w:ascii="Times New Roman" w:eastAsia="Times New Roman" w:hAnsi="Times New Roman" w:cs="Times New Roman"/>
            <w:sz w:val="24"/>
            <w:szCs w:val="24"/>
          </w:rPr>
          <w:t>http://www.bethelsc.org/ministry/ell_classes.cfm</w:t>
        </w:r>
      </w:hyperlink>
    </w:p>
    <w:p w14:paraId="7D396573" w14:textId="77777777" w:rsidR="00481BF5" w:rsidRPr="00F25AAF" w:rsidRDefault="00481BF5" w:rsidP="00481BF5">
      <w:pPr>
        <w:spacing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t xml:space="preserve">Chao, X. &amp; Kuntz, A. (2013). Church-based ESL program as a figured world: Immigrant adult learners, language, identity, power. </w:t>
      </w:r>
      <w:r w:rsidRPr="00F25AAF">
        <w:rPr>
          <w:rFonts w:ascii="Times New Roman" w:hAnsi="Times New Roman" w:cs="Times New Roman"/>
          <w:i/>
          <w:sz w:val="24"/>
          <w:szCs w:val="24"/>
        </w:rPr>
        <w:t>Linguistics and Education, 24</w:t>
      </w:r>
      <w:r w:rsidRPr="00F25AAF">
        <w:rPr>
          <w:rFonts w:ascii="Times New Roman" w:hAnsi="Times New Roman" w:cs="Times New Roman"/>
          <w:sz w:val="24"/>
          <w:szCs w:val="24"/>
        </w:rPr>
        <w:t>(4), 466-478.</w:t>
      </w:r>
    </w:p>
    <w:p w14:paraId="1DF5D827" w14:textId="77777777" w:rsidR="002225F1" w:rsidRPr="00F25AAF" w:rsidRDefault="00E15BCC" w:rsidP="0015156D">
      <w:pPr>
        <w:shd w:val="clear" w:color="auto" w:fill="FFFFFF"/>
        <w:tabs>
          <w:tab w:val="left" w:pos="3700"/>
        </w:tabs>
        <w:spacing w:before="240"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t xml:space="preserve">Chao, X. &amp; </w:t>
      </w:r>
      <w:proofErr w:type="spellStart"/>
      <w:r w:rsidRPr="00F25AAF">
        <w:rPr>
          <w:rFonts w:ascii="Times New Roman" w:hAnsi="Times New Roman" w:cs="Times New Roman"/>
          <w:sz w:val="24"/>
          <w:szCs w:val="24"/>
        </w:rPr>
        <w:t>Mantero</w:t>
      </w:r>
      <w:proofErr w:type="spellEnd"/>
      <w:r w:rsidRPr="00F25AAF">
        <w:rPr>
          <w:rFonts w:ascii="Times New Roman" w:hAnsi="Times New Roman" w:cs="Times New Roman"/>
          <w:sz w:val="24"/>
          <w:szCs w:val="24"/>
        </w:rPr>
        <w:t xml:space="preserve">, M. (2014). Church-based ESL adult programs: Social mediators for empowering “family literacy ecology of communities.” </w:t>
      </w:r>
      <w:r w:rsidRPr="00F25AAF">
        <w:rPr>
          <w:rFonts w:ascii="Times New Roman" w:hAnsi="Times New Roman" w:cs="Times New Roman"/>
          <w:i/>
          <w:sz w:val="24"/>
          <w:szCs w:val="24"/>
        </w:rPr>
        <w:t>Journal of Literacy Research, 46</w:t>
      </w:r>
      <w:r w:rsidRPr="00F25AAF">
        <w:rPr>
          <w:rFonts w:ascii="Times New Roman" w:hAnsi="Times New Roman" w:cs="Times New Roman"/>
          <w:sz w:val="24"/>
          <w:szCs w:val="24"/>
        </w:rPr>
        <w:t>(1), 90-114.</w:t>
      </w:r>
    </w:p>
    <w:p w14:paraId="7B720EE1" w14:textId="77777777" w:rsidR="00807B39" w:rsidRPr="00F25AAF" w:rsidRDefault="002A683E" w:rsidP="00BE1522">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proofErr w:type="spellStart"/>
      <w:r w:rsidRPr="00F25AAF">
        <w:rPr>
          <w:rFonts w:ascii="Times New Roman" w:hAnsi="Times New Roman" w:cs="Times New Roman"/>
          <w:color w:val="222222"/>
          <w:sz w:val="24"/>
          <w:szCs w:val="24"/>
          <w:shd w:val="clear" w:color="auto" w:fill="FFFFFF"/>
        </w:rPr>
        <w:t>Dornyei</w:t>
      </w:r>
      <w:proofErr w:type="spellEnd"/>
      <w:r w:rsidRPr="00F25AAF">
        <w:rPr>
          <w:rFonts w:ascii="Times New Roman" w:hAnsi="Times New Roman" w:cs="Times New Roman"/>
          <w:color w:val="222222"/>
          <w:sz w:val="24"/>
          <w:szCs w:val="24"/>
          <w:shd w:val="clear" w:color="auto" w:fill="FFFFFF"/>
        </w:rPr>
        <w:t xml:space="preserve">, Z. (2009). The English language and the Word of God. In M. S. Wong &amp; S. </w:t>
      </w:r>
      <w:proofErr w:type="spellStart"/>
      <w:r w:rsidRPr="00F25AAF">
        <w:rPr>
          <w:rFonts w:ascii="Times New Roman" w:hAnsi="Times New Roman" w:cs="Times New Roman"/>
          <w:color w:val="222222"/>
          <w:sz w:val="24"/>
          <w:szCs w:val="24"/>
          <w:shd w:val="clear" w:color="auto" w:fill="FFFFFF"/>
        </w:rPr>
        <w:t>Canagarajah</w:t>
      </w:r>
      <w:proofErr w:type="spellEnd"/>
      <w:r w:rsidRPr="00F25AAF">
        <w:rPr>
          <w:rFonts w:ascii="Times New Roman" w:hAnsi="Times New Roman" w:cs="Times New Roman"/>
          <w:color w:val="222222"/>
          <w:sz w:val="24"/>
          <w:szCs w:val="24"/>
          <w:shd w:val="clear" w:color="auto" w:fill="FFFFFF"/>
        </w:rPr>
        <w:t xml:space="preserve"> (Eds.),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i/>
          <w:color w:val="222222"/>
          <w:sz w:val="24"/>
          <w:szCs w:val="24"/>
          <w:shd w:val="clear" w:color="auto" w:fill="FFFFFF"/>
        </w:rPr>
        <w:t>Christian and critical English language educators in dialogue: Pedagogical and ethical dilemmas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color w:val="222222"/>
          <w:sz w:val="24"/>
          <w:szCs w:val="24"/>
          <w:shd w:val="clear" w:color="auto" w:fill="FFFFFF"/>
        </w:rPr>
        <w:t>(pp. 154-157). New York, NY: Routledge.</w:t>
      </w:r>
    </w:p>
    <w:p w14:paraId="61B1CF36" w14:textId="77777777" w:rsidR="00481BF5" w:rsidRPr="00F25AAF" w:rsidRDefault="00A873BF" w:rsidP="00BE1522">
      <w:pPr>
        <w:spacing w:line="480" w:lineRule="auto"/>
        <w:ind w:left="720" w:hanging="720"/>
        <w:rPr>
          <w:rFonts w:ascii="Times New Roman" w:hAnsi="Times New Roman" w:cs="Times New Roman"/>
          <w:sz w:val="24"/>
          <w:szCs w:val="24"/>
        </w:rPr>
      </w:pPr>
      <w:proofErr w:type="spellStart"/>
      <w:r w:rsidRPr="00F25AAF">
        <w:rPr>
          <w:rFonts w:ascii="Times New Roman" w:hAnsi="Times New Roman" w:cs="Times New Roman"/>
          <w:sz w:val="24"/>
          <w:szCs w:val="24"/>
        </w:rPr>
        <w:t>Eby</w:t>
      </w:r>
      <w:proofErr w:type="spellEnd"/>
      <w:r w:rsidRPr="00F25AAF">
        <w:rPr>
          <w:rFonts w:ascii="Times New Roman" w:hAnsi="Times New Roman" w:cs="Times New Roman"/>
          <w:sz w:val="24"/>
          <w:szCs w:val="24"/>
        </w:rPr>
        <w:t xml:space="preserve">, J. W. (2003). </w:t>
      </w:r>
      <w:r w:rsidRPr="00F25AAF">
        <w:rPr>
          <w:rFonts w:ascii="Times New Roman" w:hAnsi="Times New Roman" w:cs="Times New Roman"/>
          <w:i/>
          <w:sz w:val="24"/>
          <w:szCs w:val="24"/>
        </w:rPr>
        <w:t>Handbook for teaching Bible-based ESL.</w:t>
      </w:r>
      <w:r w:rsidRPr="00F25AAF">
        <w:rPr>
          <w:rFonts w:ascii="Times New Roman" w:hAnsi="Times New Roman" w:cs="Times New Roman"/>
          <w:sz w:val="24"/>
          <w:szCs w:val="24"/>
        </w:rPr>
        <w:t xml:space="preserve"> Kansas City, MO: Beacon Hill Press.</w:t>
      </w:r>
    </w:p>
    <w:p w14:paraId="7D674605" w14:textId="77777777" w:rsidR="0010026D" w:rsidRPr="00F25AAF" w:rsidRDefault="0010026D" w:rsidP="00490DBF">
      <w:pPr>
        <w:spacing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t>Edge</w:t>
      </w:r>
      <w:r w:rsidR="00490DBF" w:rsidRPr="00F25AAF">
        <w:rPr>
          <w:rFonts w:ascii="Times New Roman" w:hAnsi="Times New Roman" w:cs="Times New Roman"/>
          <w:sz w:val="24"/>
          <w:szCs w:val="24"/>
        </w:rPr>
        <w:t>, J.</w:t>
      </w:r>
      <w:r w:rsidRPr="00F25AAF">
        <w:rPr>
          <w:rFonts w:ascii="Times New Roman" w:hAnsi="Times New Roman" w:cs="Times New Roman"/>
          <w:sz w:val="24"/>
          <w:szCs w:val="24"/>
        </w:rPr>
        <w:t xml:space="preserve"> (2003)</w:t>
      </w:r>
      <w:r w:rsidR="00490DBF" w:rsidRPr="00F25AAF">
        <w:rPr>
          <w:rFonts w:ascii="Times New Roman" w:hAnsi="Times New Roman" w:cs="Times New Roman"/>
          <w:sz w:val="24"/>
          <w:szCs w:val="24"/>
        </w:rPr>
        <w:t>. Imperial troopers and servants of the Lord: A vision of TESOL for the 21</w:t>
      </w:r>
      <w:r w:rsidR="00490DBF" w:rsidRPr="00F25AAF">
        <w:rPr>
          <w:rFonts w:ascii="Times New Roman" w:hAnsi="Times New Roman" w:cs="Times New Roman"/>
          <w:sz w:val="24"/>
          <w:szCs w:val="24"/>
          <w:vertAlign w:val="superscript"/>
        </w:rPr>
        <w:t>st</w:t>
      </w:r>
      <w:r w:rsidR="00490DBF" w:rsidRPr="00F25AAF">
        <w:rPr>
          <w:rFonts w:ascii="Times New Roman" w:hAnsi="Times New Roman" w:cs="Times New Roman"/>
          <w:sz w:val="24"/>
          <w:szCs w:val="24"/>
        </w:rPr>
        <w:t xml:space="preserve"> Century. </w:t>
      </w:r>
      <w:r w:rsidR="00490DBF" w:rsidRPr="00F25AAF">
        <w:rPr>
          <w:rFonts w:ascii="Times New Roman" w:hAnsi="Times New Roman" w:cs="Times New Roman"/>
          <w:i/>
          <w:sz w:val="24"/>
          <w:szCs w:val="24"/>
        </w:rPr>
        <w:t>TESOL Quarterly, 37</w:t>
      </w:r>
      <w:r w:rsidR="00490DBF" w:rsidRPr="00F25AAF">
        <w:rPr>
          <w:rFonts w:ascii="Times New Roman" w:hAnsi="Times New Roman" w:cs="Times New Roman"/>
          <w:sz w:val="24"/>
          <w:szCs w:val="24"/>
        </w:rPr>
        <w:t>(4), 701-709.</w:t>
      </w:r>
    </w:p>
    <w:p w14:paraId="7DF6343C" w14:textId="77777777" w:rsidR="00DC0B29" w:rsidRPr="00F25AAF" w:rsidRDefault="00DC0B29" w:rsidP="00DC0B29">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r w:rsidRPr="00F25AAF">
        <w:rPr>
          <w:rFonts w:ascii="Times New Roman" w:hAnsi="Times New Roman" w:cs="Times New Roman"/>
          <w:sz w:val="24"/>
          <w:szCs w:val="24"/>
        </w:rPr>
        <w:lastRenderedPageBreak/>
        <w:t>Ferris, D. (2009).</w:t>
      </w:r>
      <w:r w:rsidRPr="00F25AAF">
        <w:rPr>
          <w:rFonts w:ascii="Times New Roman" w:hAnsi="Times New Roman" w:cs="Times New Roman"/>
          <w:color w:val="222222"/>
          <w:sz w:val="24"/>
          <w:szCs w:val="24"/>
          <w:shd w:val="clear" w:color="auto" w:fill="FFFFFF"/>
        </w:rPr>
        <w:t xml:space="preserve"> Power and change in ELT: Thoughts from a fellow traveler. In M. S. Wong &amp; S. </w:t>
      </w:r>
      <w:proofErr w:type="spellStart"/>
      <w:r w:rsidRPr="00F25AAF">
        <w:rPr>
          <w:rFonts w:ascii="Times New Roman" w:hAnsi="Times New Roman" w:cs="Times New Roman"/>
          <w:color w:val="222222"/>
          <w:sz w:val="24"/>
          <w:szCs w:val="24"/>
          <w:shd w:val="clear" w:color="auto" w:fill="FFFFFF"/>
        </w:rPr>
        <w:t>Canagarajah</w:t>
      </w:r>
      <w:proofErr w:type="spellEnd"/>
      <w:r w:rsidRPr="00F25AAF">
        <w:rPr>
          <w:rFonts w:ascii="Times New Roman" w:hAnsi="Times New Roman" w:cs="Times New Roman"/>
          <w:color w:val="222222"/>
          <w:sz w:val="24"/>
          <w:szCs w:val="24"/>
          <w:shd w:val="clear" w:color="auto" w:fill="FFFFFF"/>
        </w:rPr>
        <w:t xml:space="preserve"> (Eds.),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i/>
          <w:color w:val="222222"/>
          <w:sz w:val="24"/>
          <w:szCs w:val="24"/>
          <w:shd w:val="clear" w:color="auto" w:fill="FFFFFF"/>
        </w:rPr>
        <w:t>Christian and critical English language educators in dialogue: Pedagogical and ethical dilemmas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color w:val="222222"/>
          <w:sz w:val="24"/>
          <w:szCs w:val="24"/>
          <w:shd w:val="clear" w:color="auto" w:fill="FFFFFF"/>
        </w:rPr>
        <w:t>(pp. 205-214). New York, NY: Routledge.</w:t>
      </w:r>
    </w:p>
    <w:p w14:paraId="693EDCE7" w14:textId="77777777" w:rsidR="00955ABC" w:rsidRPr="00F25AAF" w:rsidRDefault="00955ABC" w:rsidP="006A7CFF">
      <w:pPr>
        <w:spacing w:line="480" w:lineRule="auto"/>
        <w:ind w:left="720" w:hanging="720"/>
        <w:rPr>
          <w:rFonts w:ascii="Times New Roman" w:eastAsia="Times New Roman" w:hAnsi="Times New Roman" w:cs="Times New Roman"/>
          <w:sz w:val="24"/>
          <w:szCs w:val="24"/>
        </w:rPr>
      </w:pPr>
      <w:r w:rsidRPr="00F25AAF">
        <w:rPr>
          <w:rFonts w:ascii="Times New Roman" w:hAnsi="Times New Roman" w:cs="Times New Roman"/>
          <w:sz w:val="24"/>
          <w:szCs w:val="24"/>
        </w:rPr>
        <w:t xml:space="preserve">First Baptist Church Amherst. ESL classes. Retrieved from: </w:t>
      </w:r>
      <w:hyperlink r:id="rId9" w:history="1">
        <w:r w:rsidRPr="00F25AAF">
          <w:rPr>
            <w:rStyle w:val="Hyperlink"/>
            <w:rFonts w:ascii="Times New Roman" w:eastAsia="Times New Roman" w:hAnsi="Times New Roman" w:cs="Times New Roman"/>
            <w:sz w:val="24"/>
            <w:szCs w:val="24"/>
          </w:rPr>
          <w:t>http://www.fbcamherst.org/esl-classes/</w:t>
        </w:r>
      </w:hyperlink>
    </w:p>
    <w:p w14:paraId="2BAD748B" w14:textId="77777777" w:rsidR="00EF74EE" w:rsidRPr="00F25AAF" w:rsidRDefault="00EF74EE" w:rsidP="00EF74EE">
      <w:pPr>
        <w:spacing w:line="480" w:lineRule="auto"/>
        <w:ind w:left="720" w:hanging="720"/>
        <w:rPr>
          <w:rFonts w:ascii="Times New Roman" w:hAnsi="Times New Roman" w:cs="Times New Roman"/>
          <w:sz w:val="24"/>
          <w:szCs w:val="24"/>
        </w:rPr>
      </w:pPr>
      <w:proofErr w:type="spellStart"/>
      <w:r w:rsidRPr="00F25AAF">
        <w:rPr>
          <w:rFonts w:ascii="Times New Roman" w:hAnsi="Times New Roman" w:cs="Times New Roman"/>
          <w:sz w:val="24"/>
          <w:szCs w:val="24"/>
        </w:rPr>
        <w:t>Foye</w:t>
      </w:r>
      <w:proofErr w:type="spellEnd"/>
      <w:r w:rsidRPr="00F25AAF">
        <w:rPr>
          <w:rFonts w:ascii="Times New Roman" w:hAnsi="Times New Roman" w:cs="Times New Roman"/>
          <w:sz w:val="24"/>
          <w:szCs w:val="24"/>
        </w:rPr>
        <w:t xml:space="preserve">, K. (2014). Religion in the ELT classroom: Teachers’ perspectives. </w:t>
      </w:r>
      <w:r w:rsidRPr="00F25AAF">
        <w:rPr>
          <w:rFonts w:ascii="Times New Roman" w:hAnsi="Times New Roman" w:cs="Times New Roman"/>
          <w:i/>
          <w:sz w:val="24"/>
          <w:szCs w:val="24"/>
        </w:rPr>
        <w:t>The language teacher 38</w:t>
      </w:r>
      <w:r w:rsidRPr="00F25AAF">
        <w:rPr>
          <w:rFonts w:ascii="Times New Roman" w:hAnsi="Times New Roman" w:cs="Times New Roman"/>
          <w:sz w:val="24"/>
          <w:szCs w:val="24"/>
        </w:rPr>
        <w:t>(2), 5-12.</w:t>
      </w:r>
    </w:p>
    <w:p w14:paraId="385CBE2E" w14:textId="77777777" w:rsidR="000E4A8F" w:rsidRPr="00F25AAF" w:rsidRDefault="00BB0732" w:rsidP="00481BF5">
      <w:pPr>
        <w:spacing w:line="480" w:lineRule="auto"/>
        <w:rPr>
          <w:rFonts w:ascii="Times New Roman" w:hAnsi="Times New Roman" w:cs="Times New Roman"/>
          <w:sz w:val="24"/>
          <w:szCs w:val="24"/>
        </w:rPr>
      </w:pPr>
      <w:r w:rsidRPr="00F25AAF">
        <w:rPr>
          <w:rFonts w:ascii="Times New Roman" w:hAnsi="Times New Roman" w:cs="Times New Roman"/>
          <w:sz w:val="24"/>
          <w:szCs w:val="24"/>
        </w:rPr>
        <w:t>Kam, M. C. (2017). Personal email correspondence.</w:t>
      </w:r>
    </w:p>
    <w:p w14:paraId="58F8C1B4" w14:textId="77777777" w:rsidR="00BB0732" w:rsidRPr="00F25AAF" w:rsidRDefault="008D1D38" w:rsidP="00650818">
      <w:pPr>
        <w:spacing w:line="480" w:lineRule="auto"/>
        <w:ind w:left="720" w:hanging="720"/>
        <w:rPr>
          <w:rFonts w:ascii="Times New Roman" w:hAnsi="Times New Roman" w:cs="Times New Roman"/>
          <w:sz w:val="24"/>
          <w:szCs w:val="24"/>
        </w:rPr>
      </w:pPr>
      <w:proofErr w:type="spellStart"/>
      <w:r w:rsidRPr="00F25AAF">
        <w:rPr>
          <w:rFonts w:ascii="Times New Roman" w:hAnsi="Times New Roman" w:cs="Times New Roman"/>
          <w:sz w:val="24"/>
          <w:szCs w:val="24"/>
        </w:rPr>
        <w:t>Kristjánnson</w:t>
      </w:r>
      <w:proofErr w:type="spellEnd"/>
      <w:r w:rsidRPr="00F25AAF">
        <w:rPr>
          <w:rFonts w:ascii="Times New Roman" w:hAnsi="Times New Roman" w:cs="Times New Roman"/>
          <w:sz w:val="24"/>
          <w:szCs w:val="24"/>
        </w:rPr>
        <w:t xml:space="preserve">, C. (2003). </w:t>
      </w:r>
      <w:r w:rsidR="00650818" w:rsidRPr="00F25AAF">
        <w:rPr>
          <w:rFonts w:ascii="Times New Roman" w:hAnsi="Times New Roman" w:cs="Times New Roman"/>
          <w:i/>
          <w:sz w:val="24"/>
          <w:szCs w:val="24"/>
        </w:rPr>
        <w:t>Whole-person perspectives</w:t>
      </w:r>
      <w:r w:rsidR="00725DDE" w:rsidRPr="00F25AAF">
        <w:rPr>
          <w:rFonts w:ascii="Times New Roman" w:hAnsi="Times New Roman" w:cs="Times New Roman"/>
          <w:i/>
          <w:sz w:val="24"/>
          <w:szCs w:val="24"/>
        </w:rPr>
        <w:t xml:space="preserve"> on learning in</w:t>
      </w:r>
      <w:r w:rsidR="00650818" w:rsidRPr="00F25AAF">
        <w:rPr>
          <w:rFonts w:ascii="Times New Roman" w:hAnsi="Times New Roman" w:cs="Times New Roman"/>
          <w:i/>
          <w:sz w:val="24"/>
          <w:szCs w:val="24"/>
        </w:rPr>
        <w:t xml:space="preserve"> community: Meaning and relationships in teaching English as a second language</w:t>
      </w:r>
      <w:r w:rsidR="00650818" w:rsidRPr="00F25AAF">
        <w:rPr>
          <w:rFonts w:ascii="Times New Roman" w:hAnsi="Times New Roman" w:cs="Times New Roman"/>
          <w:sz w:val="24"/>
          <w:szCs w:val="24"/>
        </w:rPr>
        <w:t xml:space="preserve"> (Unpublished doctoral dissertation). University of British Columbia, Vancouver, British Columbia, Canada.</w:t>
      </w:r>
    </w:p>
    <w:p w14:paraId="5A2BEBCF" w14:textId="77777777" w:rsidR="0042799D" w:rsidRPr="00F25AAF" w:rsidRDefault="0042799D" w:rsidP="009E47ED">
      <w:pPr>
        <w:shd w:val="clear" w:color="auto" w:fill="FFFFFF"/>
        <w:spacing w:line="480" w:lineRule="auto"/>
        <w:ind w:left="720" w:hanging="720"/>
        <w:rPr>
          <w:rFonts w:ascii="Times New Roman" w:eastAsia="Times New Roman" w:hAnsi="Times New Roman" w:cs="Times New Roman"/>
          <w:color w:val="222222"/>
          <w:sz w:val="24"/>
          <w:szCs w:val="24"/>
        </w:rPr>
      </w:pPr>
      <w:proofErr w:type="spellStart"/>
      <w:r w:rsidRPr="00F25AAF">
        <w:rPr>
          <w:rFonts w:ascii="Times New Roman" w:hAnsi="Times New Roman" w:cs="Times New Roman"/>
          <w:sz w:val="24"/>
          <w:szCs w:val="24"/>
        </w:rPr>
        <w:t>Kristjánsson</w:t>
      </w:r>
      <w:proofErr w:type="spellEnd"/>
      <w:r w:rsidRPr="00F25AAF">
        <w:rPr>
          <w:rFonts w:ascii="Times New Roman" w:hAnsi="Times New Roman" w:cs="Times New Roman"/>
          <w:sz w:val="24"/>
          <w:szCs w:val="24"/>
        </w:rPr>
        <w:t xml:space="preserve">, C. (under contract). Church-sponsored ESL in western Canada: Grassroot expressions of social and spiritual practice. In </w:t>
      </w:r>
      <w:r w:rsidRPr="00F25AAF">
        <w:rPr>
          <w:rFonts w:ascii="Times New Roman" w:eastAsia="Times New Roman" w:hAnsi="Times New Roman" w:cs="Times New Roman"/>
          <w:color w:val="222222"/>
          <w:sz w:val="24"/>
          <w:szCs w:val="24"/>
        </w:rPr>
        <w:t xml:space="preserve">Wong, M. S., &amp; </w:t>
      </w:r>
      <w:proofErr w:type="spellStart"/>
      <w:r w:rsidRPr="00F25AAF">
        <w:rPr>
          <w:rFonts w:ascii="Times New Roman" w:eastAsia="Times New Roman" w:hAnsi="Times New Roman" w:cs="Times New Roman"/>
          <w:color w:val="222222"/>
          <w:sz w:val="24"/>
          <w:szCs w:val="24"/>
        </w:rPr>
        <w:t>Maboob</w:t>
      </w:r>
      <w:proofErr w:type="spellEnd"/>
      <w:r w:rsidRPr="00F25AAF">
        <w:rPr>
          <w:rFonts w:ascii="Times New Roman" w:eastAsia="Times New Roman" w:hAnsi="Times New Roman" w:cs="Times New Roman"/>
          <w:color w:val="222222"/>
          <w:sz w:val="24"/>
          <w:szCs w:val="24"/>
        </w:rPr>
        <w:t xml:space="preserve">, A. (Eds.). </w:t>
      </w:r>
      <w:r w:rsidRPr="00F25AAF">
        <w:rPr>
          <w:rFonts w:ascii="Times New Roman" w:eastAsia="Times New Roman" w:hAnsi="Times New Roman" w:cs="Times New Roman"/>
          <w:i/>
          <w:iCs/>
          <w:color w:val="222222"/>
          <w:sz w:val="24"/>
          <w:szCs w:val="24"/>
        </w:rPr>
        <w:t>Spirituality &amp; language teaching: Religious explorations of teacher identity, pedagogy, context, and content</w:t>
      </w:r>
      <w:r w:rsidRPr="00F25AAF">
        <w:rPr>
          <w:rFonts w:ascii="Times New Roman" w:eastAsia="Times New Roman" w:hAnsi="Times New Roman" w:cs="Times New Roman"/>
          <w:color w:val="222222"/>
          <w:sz w:val="24"/>
          <w:szCs w:val="24"/>
        </w:rPr>
        <w:t>. Bristol, UK: Multilingual Matters.</w:t>
      </w:r>
    </w:p>
    <w:p w14:paraId="620240BC" w14:textId="77777777" w:rsidR="00481BF5" w:rsidRPr="00F25AAF" w:rsidRDefault="009A033F" w:rsidP="00BF1C8B">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r w:rsidRPr="00F25AAF">
        <w:rPr>
          <w:rFonts w:ascii="Times New Roman" w:hAnsi="Times New Roman" w:cs="Times New Roman"/>
          <w:color w:val="222222"/>
          <w:sz w:val="24"/>
          <w:szCs w:val="24"/>
          <w:shd w:val="clear" w:color="auto" w:fill="FFFFFF"/>
        </w:rPr>
        <w:t xml:space="preserve">Mahboob, A. (2009). Additive perspective on religion or growing hearts with wisdom. In M. S. Wong &amp; S. </w:t>
      </w:r>
      <w:proofErr w:type="spellStart"/>
      <w:r w:rsidRPr="00F25AAF">
        <w:rPr>
          <w:rFonts w:ascii="Times New Roman" w:hAnsi="Times New Roman" w:cs="Times New Roman"/>
          <w:color w:val="222222"/>
          <w:sz w:val="24"/>
          <w:szCs w:val="24"/>
          <w:shd w:val="clear" w:color="auto" w:fill="FFFFFF"/>
        </w:rPr>
        <w:t>Canagarajah</w:t>
      </w:r>
      <w:proofErr w:type="spellEnd"/>
      <w:r w:rsidRPr="00F25AAF">
        <w:rPr>
          <w:rFonts w:ascii="Times New Roman" w:hAnsi="Times New Roman" w:cs="Times New Roman"/>
          <w:color w:val="222222"/>
          <w:sz w:val="24"/>
          <w:szCs w:val="24"/>
          <w:shd w:val="clear" w:color="auto" w:fill="FFFFFF"/>
        </w:rPr>
        <w:t xml:space="preserve"> (Eds.),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i/>
          <w:color w:val="222222"/>
          <w:sz w:val="24"/>
          <w:szCs w:val="24"/>
          <w:shd w:val="clear" w:color="auto" w:fill="FFFFFF"/>
        </w:rPr>
        <w:t>Christian and critical English language educators in dialogue: Pedagogical and ethical dilemmas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color w:val="222222"/>
          <w:sz w:val="24"/>
          <w:szCs w:val="24"/>
          <w:shd w:val="clear" w:color="auto" w:fill="FFFFFF"/>
        </w:rPr>
        <w:t>(pp. 272-279). New York, NY: Routledge.</w:t>
      </w:r>
    </w:p>
    <w:p w14:paraId="0B7A52A7" w14:textId="77777777" w:rsidR="00481BF5" w:rsidRPr="00F25AAF" w:rsidRDefault="00481BF5" w:rsidP="00481BF5">
      <w:pPr>
        <w:spacing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t xml:space="preserve">Moore, K. (2005). </w:t>
      </w:r>
      <w:r w:rsidRPr="00F25AAF">
        <w:rPr>
          <w:rFonts w:ascii="Times New Roman" w:hAnsi="Times New Roman" w:cs="Times New Roman"/>
          <w:i/>
          <w:sz w:val="24"/>
          <w:szCs w:val="24"/>
        </w:rPr>
        <w:t xml:space="preserve">Teaching English language learners the good news: A guide for church-based ESL ministries. </w:t>
      </w:r>
      <w:r w:rsidRPr="00F25AAF">
        <w:rPr>
          <w:rFonts w:ascii="Times New Roman" w:hAnsi="Times New Roman" w:cs="Times New Roman"/>
          <w:sz w:val="24"/>
          <w:szCs w:val="24"/>
        </w:rPr>
        <w:t>Alpharetta, GA: North American Mission Board of the Southern Baptist Convention.</w:t>
      </w:r>
    </w:p>
    <w:p w14:paraId="6EC188C9" w14:textId="77777777" w:rsidR="00481BF5" w:rsidRPr="00F25AAF" w:rsidRDefault="00481BF5" w:rsidP="00481BF5">
      <w:pPr>
        <w:spacing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lastRenderedPageBreak/>
        <w:t xml:space="preserve">Payne, J. D. (2012). </w:t>
      </w:r>
      <w:r w:rsidRPr="00F25AAF">
        <w:rPr>
          <w:rFonts w:ascii="Times New Roman" w:hAnsi="Times New Roman" w:cs="Times New Roman"/>
          <w:i/>
          <w:sz w:val="24"/>
          <w:szCs w:val="24"/>
        </w:rPr>
        <w:t>Strangers next door: Immigration, migration and mission.</w:t>
      </w:r>
      <w:r w:rsidRPr="00F25AAF">
        <w:rPr>
          <w:rFonts w:ascii="Times New Roman" w:hAnsi="Times New Roman" w:cs="Times New Roman"/>
          <w:sz w:val="24"/>
          <w:szCs w:val="24"/>
        </w:rPr>
        <w:t xml:space="preserve"> Downers Grove, IL: Intervarsity Press.</w:t>
      </w:r>
    </w:p>
    <w:p w14:paraId="11A98919" w14:textId="77777777" w:rsidR="00EF74EE" w:rsidRPr="00F25AAF" w:rsidRDefault="00EF74EE" w:rsidP="00EF74EE">
      <w:pPr>
        <w:spacing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t xml:space="preserve">Pennycook, A., &amp; </w:t>
      </w:r>
      <w:proofErr w:type="spellStart"/>
      <w:r w:rsidRPr="00F25AAF">
        <w:rPr>
          <w:rFonts w:ascii="Times New Roman" w:hAnsi="Times New Roman" w:cs="Times New Roman"/>
          <w:sz w:val="24"/>
          <w:szCs w:val="24"/>
        </w:rPr>
        <w:t>Coutand</w:t>
      </w:r>
      <w:proofErr w:type="spellEnd"/>
      <w:r w:rsidRPr="00F25AAF">
        <w:rPr>
          <w:rFonts w:ascii="Times New Roman" w:hAnsi="Times New Roman" w:cs="Times New Roman"/>
          <w:sz w:val="24"/>
          <w:szCs w:val="24"/>
        </w:rPr>
        <w:t xml:space="preserve">-Marin, S. (2003). Teaching English as a missionary language. </w:t>
      </w:r>
      <w:r w:rsidRPr="00F25AAF">
        <w:rPr>
          <w:rFonts w:ascii="Times New Roman" w:hAnsi="Times New Roman" w:cs="Times New Roman"/>
          <w:i/>
          <w:sz w:val="24"/>
          <w:szCs w:val="24"/>
        </w:rPr>
        <w:t>Discourse: Studies in the cultural politics of education 24</w:t>
      </w:r>
      <w:r w:rsidRPr="00F25AAF">
        <w:rPr>
          <w:rFonts w:ascii="Times New Roman" w:hAnsi="Times New Roman" w:cs="Times New Roman"/>
          <w:sz w:val="24"/>
          <w:szCs w:val="24"/>
        </w:rPr>
        <w:t>(3), 337-353.</w:t>
      </w:r>
    </w:p>
    <w:p w14:paraId="2FFD4426" w14:textId="77777777" w:rsidR="009E358E" w:rsidRPr="00F25AAF" w:rsidRDefault="009E358E" w:rsidP="00BC6CB9">
      <w:pPr>
        <w:spacing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t>Pennycook</w:t>
      </w:r>
      <w:r w:rsidR="00006865" w:rsidRPr="00F25AAF">
        <w:rPr>
          <w:rFonts w:ascii="Times New Roman" w:hAnsi="Times New Roman" w:cs="Times New Roman"/>
          <w:sz w:val="24"/>
          <w:szCs w:val="24"/>
        </w:rPr>
        <w:t>, A.,</w:t>
      </w:r>
      <w:r w:rsidRPr="00F25AAF">
        <w:rPr>
          <w:rFonts w:ascii="Times New Roman" w:hAnsi="Times New Roman" w:cs="Times New Roman"/>
          <w:sz w:val="24"/>
          <w:szCs w:val="24"/>
        </w:rPr>
        <w:t xml:space="preserve"> &amp; Makoni</w:t>
      </w:r>
      <w:r w:rsidR="00006865" w:rsidRPr="00F25AAF">
        <w:rPr>
          <w:rFonts w:ascii="Times New Roman" w:hAnsi="Times New Roman" w:cs="Times New Roman"/>
          <w:sz w:val="24"/>
          <w:szCs w:val="24"/>
        </w:rPr>
        <w:t xml:space="preserve">, S. (2005). The modern mission: The language effects of Christianity. </w:t>
      </w:r>
      <w:r w:rsidR="00006865" w:rsidRPr="00F25AAF">
        <w:rPr>
          <w:rFonts w:ascii="Times New Roman" w:hAnsi="Times New Roman" w:cs="Times New Roman"/>
          <w:i/>
          <w:sz w:val="24"/>
          <w:szCs w:val="24"/>
        </w:rPr>
        <w:t>Journal of Language, Identity and Education, 4</w:t>
      </w:r>
      <w:r w:rsidR="00006865" w:rsidRPr="00F25AAF">
        <w:rPr>
          <w:rFonts w:ascii="Times New Roman" w:hAnsi="Times New Roman" w:cs="Times New Roman"/>
          <w:sz w:val="24"/>
          <w:szCs w:val="24"/>
        </w:rPr>
        <w:t>, 137-155.</w:t>
      </w:r>
    </w:p>
    <w:p w14:paraId="222C24E5" w14:textId="77777777" w:rsidR="00424849" w:rsidRPr="00F25AAF" w:rsidRDefault="00424849" w:rsidP="00424849">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proofErr w:type="spellStart"/>
      <w:r w:rsidRPr="00F25AAF">
        <w:rPr>
          <w:rFonts w:ascii="Times New Roman" w:hAnsi="Times New Roman" w:cs="Times New Roman"/>
          <w:color w:val="222222"/>
          <w:sz w:val="24"/>
          <w:szCs w:val="24"/>
          <w:shd w:val="clear" w:color="auto" w:fill="FFFFFF"/>
        </w:rPr>
        <w:t>Pergason</w:t>
      </w:r>
      <w:proofErr w:type="spellEnd"/>
      <w:r w:rsidRPr="00F25AAF">
        <w:rPr>
          <w:rFonts w:ascii="Times New Roman" w:hAnsi="Times New Roman" w:cs="Times New Roman"/>
          <w:color w:val="222222"/>
          <w:sz w:val="24"/>
          <w:szCs w:val="24"/>
          <w:shd w:val="clear" w:color="auto" w:fill="FFFFFF"/>
        </w:rPr>
        <w:t xml:space="preserve">, K. B. (2009). Classroom guidelines for teachers with convictions. In M. S. Wong &amp; S. </w:t>
      </w:r>
      <w:proofErr w:type="spellStart"/>
      <w:r w:rsidRPr="00F25AAF">
        <w:rPr>
          <w:rFonts w:ascii="Times New Roman" w:hAnsi="Times New Roman" w:cs="Times New Roman"/>
          <w:color w:val="222222"/>
          <w:sz w:val="24"/>
          <w:szCs w:val="24"/>
          <w:shd w:val="clear" w:color="auto" w:fill="FFFFFF"/>
        </w:rPr>
        <w:t>Canagarajah</w:t>
      </w:r>
      <w:proofErr w:type="spellEnd"/>
      <w:r w:rsidRPr="00F25AAF">
        <w:rPr>
          <w:rFonts w:ascii="Times New Roman" w:hAnsi="Times New Roman" w:cs="Times New Roman"/>
          <w:color w:val="222222"/>
          <w:sz w:val="24"/>
          <w:szCs w:val="24"/>
          <w:shd w:val="clear" w:color="auto" w:fill="FFFFFF"/>
        </w:rPr>
        <w:t xml:space="preserve"> (Eds.),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i/>
          <w:color w:val="222222"/>
          <w:sz w:val="24"/>
          <w:szCs w:val="24"/>
          <w:shd w:val="clear" w:color="auto" w:fill="FFFFFF"/>
        </w:rPr>
        <w:t>Christian and critical English language educators in dialogue: Pedagogical and ethical dilemmas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color w:val="222222"/>
          <w:sz w:val="24"/>
          <w:szCs w:val="24"/>
          <w:shd w:val="clear" w:color="auto" w:fill="FFFFFF"/>
        </w:rPr>
        <w:t>(pp. 185-192). New York, NY: Routledge.</w:t>
      </w:r>
    </w:p>
    <w:p w14:paraId="12903CC9" w14:textId="77777777" w:rsidR="00B8072B" w:rsidRPr="00F25AAF" w:rsidRDefault="00B8072B" w:rsidP="00C546CB">
      <w:pPr>
        <w:spacing w:before="100" w:beforeAutospacing="1" w:after="100" w:afterAutospacing="1" w:line="480" w:lineRule="auto"/>
        <w:ind w:left="720" w:hanging="720"/>
        <w:rPr>
          <w:rFonts w:ascii="Times New Roman" w:eastAsia="Times New Roman" w:hAnsi="Times New Roman" w:cs="Times New Roman"/>
          <w:color w:val="222222"/>
          <w:sz w:val="24"/>
          <w:szCs w:val="24"/>
        </w:rPr>
      </w:pPr>
      <w:r w:rsidRPr="00F25AAF">
        <w:rPr>
          <w:rFonts w:ascii="Times New Roman" w:hAnsi="Times New Roman" w:cs="Times New Roman"/>
          <w:color w:val="222222"/>
          <w:sz w:val="24"/>
          <w:szCs w:val="24"/>
          <w:shd w:val="clear" w:color="auto" w:fill="FFFFFF"/>
        </w:rPr>
        <w:t xml:space="preserve">Perimeter Church (2017). ESL Program. Retrieved from: </w:t>
      </w:r>
      <w:hyperlink r:id="rId10" w:history="1">
        <w:r w:rsidRPr="00F25AAF">
          <w:rPr>
            <w:rStyle w:val="Hyperlink"/>
            <w:rFonts w:ascii="Times New Roman" w:eastAsia="Times New Roman" w:hAnsi="Times New Roman" w:cs="Times New Roman"/>
            <w:sz w:val="24"/>
            <w:szCs w:val="24"/>
          </w:rPr>
          <w:t>https://www.perimeter.org/pages/add-l-ministries/community-groups/international-communities/pages/esl/</w:t>
        </w:r>
      </w:hyperlink>
    </w:p>
    <w:p w14:paraId="4278AB75" w14:textId="77777777" w:rsidR="00A873BF" w:rsidRPr="00F25AAF" w:rsidRDefault="002C1004" w:rsidP="002C1004">
      <w:pPr>
        <w:spacing w:before="100" w:beforeAutospacing="1" w:after="100" w:afterAutospacing="1" w:line="480" w:lineRule="auto"/>
        <w:ind w:left="720" w:hanging="720"/>
        <w:rPr>
          <w:rFonts w:ascii="Times New Roman" w:hAnsi="Times New Roman" w:cs="Times New Roman"/>
          <w:color w:val="222222"/>
          <w:sz w:val="24"/>
          <w:szCs w:val="24"/>
          <w:shd w:val="clear" w:color="auto" w:fill="FFFFFF"/>
        </w:rPr>
      </w:pPr>
      <w:r w:rsidRPr="00F25AAF">
        <w:rPr>
          <w:rFonts w:ascii="Times New Roman" w:hAnsi="Times New Roman" w:cs="Times New Roman"/>
          <w:color w:val="222222"/>
          <w:sz w:val="24"/>
          <w:szCs w:val="24"/>
          <w:shd w:val="clear" w:color="auto" w:fill="FFFFFF"/>
        </w:rPr>
        <w:t xml:space="preserve">Ramanathan, V. (2009). Questioning religious “ideals” and </w:t>
      </w:r>
      <w:proofErr w:type="spellStart"/>
      <w:r w:rsidRPr="00F25AAF">
        <w:rPr>
          <w:rFonts w:ascii="Times New Roman" w:hAnsi="Times New Roman" w:cs="Times New Roman"/>
          <w:color w:val="222222"/>
          <w:sz w:val="24"/>
          <w:szCs w:val="24"/>
          <w:shd w:val="clear" w:color="auto" w:fill="FFFFFF"/>
        </w:rPr>
        <w:t>intentionalities</w:t>
      </w:r>
      <w:proofErr w:type="spellEnd"/>
      <w:r w:rsidRPr="00F25AAF">
        <w:rPr>
          <w:rFonts w:ascii="Times New Roman" w:hAnsi="Times New Roman" w:cs="Times New Roman"/>
          <w:color w:val="222222"/>
          <w:sz w:val="24"/>
          <w:szCs w:val="24"/>
          <w:shd w:val="clear" w:color="auto" w:fill="FFFFFF"/>
        </w:rPr>
        <w:t xml:space="preserve">. In M. S. Wong &amp; S. </w:t>
      </w:r>
      <w:proofErr w:type="spellStart"/>
      <w:r w:rsidRPr="00F25AAF">
        <w:rPr>
          <w:rFonts w:ascii="Times New Roman" w:hAnsi="Times New Roman" w:cs="Times New Roman"/>
          <w:color w:val="222222"/>
          <w:sz w:val="24"/>
          <w:szCs w:val="24"/>
          <w:shd w:val="clear" w:color="auto" w:fill="FFFFFF"/>
        </w:rPr>
        <w:t>Canagarajah</w:t>
      </w:r>
      <w:proofErr w:type="spellEnd"/>
      <w:r w:rsidRPr="00F25AAF">
        <w:rPr>
          <w:rFonts w:ascii="Times New Roman" w:hAnsi="Times New Roman" w:cs="Times New Roman"/>
          <w:color w:val="222222"/>
          <w:sz w:val="24"/>
          <w:szCs w:val="24"/>
          <w:shd w:val="clear" w:color="auto" w:fill="FFFFFF"/>
        </w:rPr>
        <w:t xml:space="preserve"> (Eds.),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i/>
          <w:color w:val="222222"/>
          <w:sz w:val="24"/>
          <w:szCs w:val="24"/>
          <w:shd w:val="clear" w:color="auto" w:fill="FFFFFF"/>
        </w:rPr>
        <w:t>Christian and critical English language educators in dialogue: Pedagogical and ethical dilemmas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color w:val="222222"/>
          <w:sz w:val="24"/>
          <w:szCs w:val="24"/>
          <w:shd w:val="clear" w:color="auto" w:fill="FFFFFF"/>
        </w:rPr>
        <w:t>(pp. 72-74). New York, NY: Routledge.</w:t>
      </w:r>
    </w:p>
    <w:p w14:paraId="2A568970" w14:textId="77777777" w:rsidR="00B15E2F" w:rsidRPr="00F25AAF" w:rsidRDefault="00B15E2F" w:rsidP="00B15E2F">
      <w:pPr>
        <w:spacing w:line="480" w:lineRule="auto"/>
        <w:ind w:left="720" w:hanging="720"/>
        <w:rPr>
          <w:rFonts w:ascii="Times New Roman" w:hAnsi="Times New Roman" w:cs="Times New Roman"/>
          <w:color w:val="222222"/>
          <w:sz w:val="24"/>
          <w:szCs w:val="24"/>
          <w:shd w:val="clear" w:color="auto" w:fill="FFFFFF"/>
        </w:rPr>
      </w:pPr>
      <w:r w:rsidRPr="00F25AAF">
        <w:rPr>
          <w:rFonts w:ascii="Times New Roman" w:hAnsi="Times New Roman" w:cs="Times New Roman"/>
          <w:sz w:val="24"/>
          <w:szCs w:val="24"/>
        </w:rPr>
        <w:t>Robison</w:t>
      </w:r>
      <w:r w:rsidR="00FB58A4" w:rsidRPr="00F25AAF">
        <w:rPr>
          <w:rFonts w:ascii="Times New Roman" w:hAnsi="Times New Roman" w:cs="Times New Roman"/>
          <w:sz w:val="24"/>
          <w:szCs w:val="24"/>
        </w:rPr>
        <w:t>, R.</w:t>
      </w:r>
      <w:r w:rsidRPr="00F25AAF">
        <w:rPr>
          <w:rFonts w:ascii="Times New Roman" w:hAnsi="Times New Roman" w:cs="Times New Roman"/>
          <w:sz w:val="24"/>
          <w:szCs w:val="24"/>
        </w:rPr>
        <w:t xml:space="preserve"> (2009). </w:t>
      </w:r>
      <w:r w:rsidR="00B725F6" w:rsidRPr="00F25AAF">
        <w:rPr>
          <w:rFonts w:ascii="Times New Roman" w:hAnsi="Times New Roman" w:cs="Times New Roman"/>
          <w:sz w:val="24"/>
          <w:szCs w:val="24"/>
        </w:rPr>
        <w:t xml:space="preserve">Truth </w:t>
      </w:r>
      <w:r w:rsidR="00682D26" w:rsidRPr="00F25AAF">
        <w:rPr>
          <w:rFonts w:ascii="Times New Roman" w:hAnsi="Times New Roman" w:cs="Times New Roman"/>
          <w:sz w:val="24"/>
          <w:szCs w:val="24"/>
        </w:rPr>
        <w:t>in teaching English</w:t>
      </w:r>
      <w:r w:rsidRPr="00F25AAF">
        <w:rPr>
          <w:rFonts w:ascii="Times New Roman" w:hAnsi="Times New Roman" w:cs="Times New Roman"/>
          <w:sz w:val="24"/>
          <w:szCs w:val="24"/>
        </w:rPr>
        <w:t xml:space="preserve">. </w:t>
      </w:r>
      <w:r w:rsidRPr="00F25AAF">
        <w:rPr>
          <w:rFonts w:ascii="Times New Roman" w:hAnsi="Times New Roman" w:cs="Times New Roman"/>
          <w:color w:val="222222"/>
          <w:sz w:val="24"/>
          <w:szCs w:val="24"/>
          <w:shd w:val="clear" w:color="auto" w:fill="FFFFFF"/>
        </w:rPr>
        <w:t xml:space="preserve">In M. S. Wong &amp; S. </w:t>
      </w:r>
      <w:proofErr w:type="spellStart"/>
      <w:r w:rsidRPr="00F25AAF">
        <w:rPr>
          <w:rFonts w:ascii="Times New Roman" w:hAnsi="Times New Roman" w:cs="Times New Roman"/>
          <w:color w:val="222222"/>
          <w:sz w:val="24"/>
          <w:szCs w:val="24"/>
          <w:shd w:val="clear" w:color="auto" w:fill="FFFFFF"/>
        </w:rPr>
        <w:t>Canagarajah</w:t>
      </w:r>
      <w:proofErr w:type="spellEnd"/>
      <w:r w:rsidRPr="00F25AAF">
        <w:rPr>
          <w:rFonts w:ascii="Times New Roman" w:hAnsi="Times New Roman" w:cs="Times New Roman"/>
          <w:color w:val="222222"/>
          <w:sz w:val="24"/>
          <w:szCs w:val="24"/>
          <w:shd w:val="clear" w:color="auto" w:fill="FFFFFF"/>
        </w:rPr>
        <w:t xml:space="preserve"> (Eds.),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i/>
          <w:color w:val="222222"/>
          <w:sz w:val="24"/>
          <w:szCs w:val="24"/>
          <w:shd w:val="clear" w:color="auto" w:fill="FFFFFF"/>
        </w:rPr>
        <w:t>Christian and critical English language educators in dialogue: Pedagogical and ethical dilemmas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color w:val="222222"/>
          <w:sz w:val="24"/>
          <w:szCs w:val="24"/>
          <w:shd w:val="clear" w:color="auto" w:fill="FFFFFF"/>
        </w:rPr>
        <w:t xml:space="preserve">(pp. </w:t>
      </w:r>
      <w:r w:rsidR="00125DB9" w:rsidRPr="00F25AAF">
        <w:rPr>
          <w:rFonts w:ascii="Times New Roman" w:hAnsi="Times New Roman" w:cs="Times New Roman"/>
          <w:color w:val="222222"/>
          <w:sz w:val="24"/>
          <w:szCs w:val="24"/>
          <w:shd w:val="clear" w:color="auto" w:fill="FFFFFF"/>
        </w:rPr>
        <w:t>255</w:t>
      </w:r>
      <w:r w:rsidRPr="00F25AAF">
        <w:rPr>
          <w:rFonts w:ascii="Times New Roman" w:hAnsi="Times New Roman" w:cs="Times New Roman"/>
          <w:color w:val="222222"/>
          <w:sz w:val="24"/>
          <w:szCs w:val="24"/>
          <w:shd w:val="clear" w:color="auto" w:fill="FFFFFF"/>
        </w:rPr>
        <w:t>-2</w:t>
      </w:r>
      <w:r w:rsidR="00125DB9" w:rsidRPr="00F25AAF">
        <w:rPr>
          <w:rFonts w:ascii="Times New Roman" w:hAnsi="Times New Roman" w:cs="Times New Roman"/>
          <w:color w:val="222222"/>
          <w:sz w:val="24"/>
          <w:szCs w:val="24"/>
          <w:shd w:val="clear" w:color="auto" w:fill="FFFFFF"/>
        </w:rPr>
        <w:t>64</w:t>
      </w:r>
      <w:r w:rsidRPr="00F25AAF">
        <w:rPr>
          <w:rFonts w:ascii="Times New Roman" w:hAnsi="Times New Roman" w:cs="Times New Roman"/>
          <w:color w:val="222222"/>
          <w:sz w:val="24"/>
          <w:szCs w:val="24"/>
          <w:shd w:val="clear" w:color="auto" w:fill="FFFFFF"/>
        </w:rPr>
        <w:t>). New York, NY: Routledge.</w:t>
      </w:r>
    </w:p>
    <w:p w14:paraId="54E350AC" w14:textId="77777777" w:rsidR="00F40B7E" w:rsidRPr="00F25AAF" w:rsidRDefault="00F40B7E" w:rsidP="00F40B7E">
      <w:pPr>
        <w:spacing w:line="480" w:lineRule="auto"/>
        <w:ind w:left="720" w:hanging="720"/>
        <w:rPr>
          <w:rFonts w:ascii="Times New Roman" w:hAnsi="Times New Roman" w:cs="Times New Roman"/>
          <w:sz w:val="24"/>
          <w:szCs w:val="24"/>
        </w:rPr>
      </w:pPr>
      <w:r w:rsidRPr="00F25AAF">
        <w:rPr>
          <w:rFonts w:ascii="Times New Roman" w:hAnsi="Times New Roman" w:cs="Times New Roman"/>
          <w:sz w:val="24"/>
          <w:szCs w:val="24"/>
        </w:rPr>
        <w:t xml:space="preserve">Smith, D. (2009). The spiritual ecology of second language pedagogy. </w:t>
      </w:r>
      <w:r w:rsidRPr="00F25AAF">
        <w:rPr>
          <w:rFonts w:ascii="Times New Roman" w:hAnsi="Times New Roman" w:cs="Times New Roman"/>
          <w:color w:val="222222"/>
          <w:sz w:val="24"/>
          <w:szCs w:val="24"/>
          <w:shd w:val="clear" w:color="auto" w:fill="FFFFFF"/>
        </w:rPr>
        <w:t xml:space="preserve">In M. S. Wong &amp; S. </w:t>
      </w:r>
      <w:proofErr w:type="spellStart"/>
      <w:r w:rsidRPr="00F25AAF">
        <w:rPr>
          <w:rFonts w:ascii="Times New Roman" w:hAnsi="Times New Roman" w:cs="Times New Roman"/>
          <w:color w:val="222222"/>
          <w:sz w:val="24"/>
          <w:szCs w:val="24"/>
          <w:shd w:val="clear" w:color="auto" w:fill="FFFFFF"/>
        </w:rPr>
        <w:t>Canagarajah</w:t>
      </w:r>
      <w:proofErr w:type="spellEnd"/>
      <w:r w:rsidRPr="00F25AAF">
        <w:rPr>
          <w:rFonts w:ascii="Times New Roman" w:hAnsi="Times New Roman" w:cs="Times New Roman"/>
          <w:color w:val="222222"/>
          <w:sz w:val="24"/>
          <w:szCs w:val="24"/>
          <w:shd w:val="clear" w:color="auto" w:fill="FFFFFF"/>
        </w:rPr>
        <w:t xml:space="preserve"> (Eds.),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i/>
          <w:color w:val="222222"/>
          <w:sz w:val="24"/>
          <w:szCs w:val="24"/>
          <w:shd w:val="clear" w:color="auto" w:fill="FFFFFF"/>
        </w:rPr>
        <w:t>Christian and critical English language educators in dialogue: Pedagogical and ethical dilemmas</w:t>
      </w:r>
      <w:r w:rsidRPr="00F25AAF">
        <w:rPr>
          <w:rStyle w:val="apple-converted-space"/>
          <w:rFonts w:ascii="Times New Roman" w:hAnsi="Times New Roman" w:cs="Times New Roman"/>
          <w:color w:val="222222"/>
          <w:sz w:val="24"/>
          <w:szCs w:val="24"/>
          <w:shd w:val="clear" w:color="auto" w:fill="FFFFFF"/>
        </w:rPr>
        <w:t> </w:t>
      </w:r>
      <w:r w:rsidRPr="00F25AAF">
        <w:rPr>
          <w:rFonts w:ascii="Times New Roman" w:hAnsi="Times New Roman" w:cs="Times New Roman"/>
          <w:color w:val="222222"/>
          <w:sz w:val="24"/>
          <w:szCs w:val="24"/>
          <w:shd w:val="clear" w:color="auto" w:fill="FFFFFF"/>
        </w:rPr>
        <w:t>(pp. 193-204). New York, NY: Routledge.</w:t>
      </w:r>
    </w:p>
    <w:p w14:paraId="2F9ABF29" w14:textId="77777777" w:rsidR="00166A47" w:rsidRPr="00F25AAF" w:rsidRDefault="00F94ED2" w:rsidP="00A12BE0">
      <w:pPr>
        <w:spacing w:line="480" w:lineRule="auto"/>
        <w:ind w:left="720" w:hanging="720"/>
        <w:rPr>
          <w:rFonts w:ascii="Times New Roman" w:hAnsi="Times New Roman" w:cs="Times New Roman"/>
          <w:sz w:val="24"/>
          <w:szCs w:val="24"/>
          <w:shd w:val="clear" w:color="auto" w:fill="FFFFFF"/>
        </w:rPr>
      </w:pPr>
      <w:r w:rsidRPr="00F25AAF">
        <w:rPr>
          <w:rFonts w:ascii="Times New Roman" w:hAnsi="Times New Roman" w:cs="Times New Roman"/>
          <w:sz w:val="24"/>
          <w:szCs w:val="24"/>
        </w:rPr>
        <w:lastRenderedPageBreak/>
        <w:t xml:space="preserve">South Dayton Presbyterian Church. ESL ministry. Retrieved from: </w:t>
      </w:r>
      <w:hyperlink r:id="rId11" w:history="1">
        <w:r w:rsidRPr="00F25AAF">
          <w:rPr>
            <w:rStyle w:val="Hyperlink"/>
            <w:rFonts w:ascii="Times New Roman" w:hAnsi="Times New Roman" w:cs="Times New Roman"/>
            <w:sz w:val="24"/>
            <w:szCs w:val="24"/>
            <w:shd w:val="clear" w:color="auto" w:fill="FFFFFF"/>
          </w:rPr>
          <w:t>http://www.sdpc.org/esl-ministry</w:t>
        </w:r>
      </w:hyperlink>
      <w:r w:rsidRPr="00F25AAF">
        <w:rPr>
          <w:rFonts w:ascii="Times New Roman" w:hAnsi="Times New Roman" w:cs="Times New Roman"/>
          <w:sz w:val="24"/>
          <w:szCs w:val="24"/>
          <w:shd w:val="clear" w:color="auto" w:fill="FFFFFF"/>
        </w:rPr>
        <w:t>.</w:t>
      </w:r>
    </w:p>
    <w:p w14:paraId="5EA45837" w14:textId="77777777" w:rsidR="0040521C" w:rsidRPr="00F94ED2" w:rsidRDefault="0040521C" w:rsidP="00F1149E">
      <w:pPr>
        <w:shd w:val="clear" w:color="auto" w:fill="FFFFFF"/>
        <w:spacing w:line="480" w:lineRule="auto"/>
        <w:ind w:left="720" w:hanging="720"/>
        <w:rPr>
          <w:rFonts w:ascii="Times New Roman" w:hAnsi="Times New Roman" w:cs="Times New Roman"/>
          <w:sz w:val="24"/>
          <w:szCs w:val="24"/>
          <w:shd w:val="clear" w:color="auto" w:fill="FFFFFF"/>
        </w:rPr>
      </w:pPr>
      <w:r w:rsidRPr="00F25AAF">
        <w:rPr>
          <w:rFonts w:ascii="Times New Roman" w:hAnsi="Times New Roman" w:cs="Times New Roman"/>
          <w:sz w:val="24"/>
          <w:szCs w:val="24"/>
          <w:shd w:val="clear" w:color="auto" w:fill="FFFFFF"/>
        </w:rPr>
        <w:t xml:space="preserve">Varghese, M. M., &amp; Johnston, B. (2007). Evangelical Christians and English language teaching. </w:t>
      </w:r>
      <w:r w:rsidRPr="00F25AAF">
        <w:rPr>
          <w:rFonts w:ascii="Times New Roman" w:hAnsi="Times New Roman" w:cs="Times New Roman"/>
          <w:i/>
          <w:sz w:val="24"/>
          <w:szCs w:val="24"/>
          <w:shd w:val="clear" w:color="auto" w:fill="FFFFFF"/>
        </w:rPr>
        <w:t>TESOL Quarterly, 41</w:t>
      </w:r>
      <w:r w:rsidRPr="00F25AAF">
        <w:rPr>
          <w:rFonts w:ascii="Times New Roman" w:hAnsi="Times New Roman" w:cs="Times New Roman"/>
          <w:sz w:val="24"/>
          <w:szCs w:val="24"/>
          <w:shd w:val="clear" w:color="auto" w:fill="FFFFFF"/>
        </w:rPr>
        <w:t>(1), 5-31.</w:t>
      </w:r>
    </w:p>
    <w:p w14:paraId="61D92B64" w14:textId="77777777" w:rsidR="00F94ED2" w:rsidRPr="00F94ED2" w:rsidRDefault="00F94ED2" w:rsidP="0061796A">
      <w:pPr>
        <w:spacing w:line="480" w:lineRule="auto"/>
        <w:rPr>
          <w:rFonts w:ascii="Times New Roman" w:hAnsi="Times New Roman" w:cs="Times New Roman"/>
          <w:sz w:val="24"/>
          <w:szCs w:val="24"/>
        </w:rPr>
      </w:pPr>
    </w:p>
    <w:p w14:paraId="63628D5E" w14:textId="77777777" w:rsidR="00575782" w:rsidRDefault="00AF7533" w:rsidP="00AF7533">
      <w:pPr>
        <w:shd w:val="clear" w:color="auto" w:fill="FFFFFF"/>
        <w:spacing w:line="480" w:lineRule="auto"/>
        <w:jc w:val="center"/>
        <w:rPr>
          <w:rFonts w:ascii="Times New Roman" w:eastAsia="Times New Roman" w:hAnsi="Times New Roman" w:cs="Times New Roman"/>
          <w:color w:val="222222"/>
          <w:sz w:val="24"/>
          <w:szCs w:val="24"/>
        </w:rPr>
      </w:pPr>
      <w:r w:rsidRPr="00AF7533">
        <w:rPr>
          <w:rFonts w:ascii="Times New Roman" w:eastAsia="Times New Roman" w:hAnsi="Times New Roman" w:cs="Times New Roman"/>
          <w:color w:val="222222"/>
          <w:sz w:val="24"/>
          <w:szCs w:val="24"/>
        </w:rPr>
        <w:t>Additional Church-Based E</w:t>
      </w:r>
      <w:r w:rsidR="00695FB3">
        <w:rPr>
          <w:rFonts w:ascii="Times New Roman" w:eastAsia="Times New Roman" w:hAnsi="Times New Roman" w:cs="Times New Roman"/>
          <w:color w:val="222222"/>
          <w:sz w:val="24"/>
          <w:szCs w:val="24"/>
        </w:rPr>
        <w:t>SL Program Websites Consulted</w:t>
      </w:r>
    </w:p>
    <w:p w14:paraId="56D63A85" w14:textId="77777777" w:rsidR="001B58F1" w:rsidRPr="00AF7533" w:rsidRDefault="001B58F1" w:rsidP="001B58F1">
      <w:pPr>
        <w:shd w:val="clear" w:color="auto" w:fill="FFFFFF"/>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Brandywine Valley Baptist Church </w:t>
      </w:r>
      <w:hyperlink r:id="rId12" w:history="1">
        <w:r w:rsidRPr="00AF7533">
          <w:rPr>
            <w:rStyle w:val="Hyperlink"/>
            <w:rFonts w:ascii="Times New Roman" w:eastAsia="Times New Roman" w:hAnsi="Times New Roman" w:cs="Times New Roman"/>
            <w:sz w:val="24"/>
            <w:szCs w:val="24"/>
          </w:rPr>
          <w:t>http://brandywineonline.org/esl/</w:t>
        </w:r>
      </w:hyperlink>
    </w:p>
    <w:p w14:paraId="738FE551" w14:textId="77777777" w:rsidR="005E7841" w:rsidRPr="005E7841" w:rsidRDefault="005E7841" w:rsidP="001B58F1">
      <w:pPr>
        <w:shd w:val="clear" w:color="auto" w:fill="FFFFFF"/>
        <w:spacing w:line="48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Crossroads Community Church </w:t>
      </w:r>
      <w:hyperlink r:id="rId13" w:history="1">
        <w:r w:rsidRPr="00AF7533">
          <w:rPr>
            <w:rStyle w:val="Hyperlink"/>
            <w:rFonts w:ascii="Times New Roman" w:eastAsia="Times New Roman" w:hAnsi="Times New Roman" w:cs="Times New Roman"/>
            <w:sz w:val="24"/>
            <w:szCs w:val="24"/>
          </w:rPr>
          <w:t>http://www.crossroadspca.com/esl-classes</w:t>
        </w:r>
      </w:hyperlink>
    </w:p>
    <w:p w14:paraId="725D4EEE" w14:textId="77777777" w:rsidR="005E7841" w:rsidRPr="00AF7533" w:rsidRDefault="0057462F" w:rsidP="005E7841">
      <w:pPr>
        <w:shd w:val="clear" w:color="auto" w:fill="FFFFFF"/>
        <w:spacing w:line="480" w:lineRule="auto"/>
        <w:rPr>
          <w:rFonts w:ascii="Times New Roman" w:eastAsia="Times New Roman" w:hAnsi="Times New Roman" w:cs="Times New Roman"/>
          <w:color w:val="222222"/>
          <w:sz w:val="24"/>
          <w:szCs w:val="24"/>
        </w:rPr>
      </w:pPr>
      <w:r>
        <w:rPr>
          <w:rFonts w:ascii="Times New Roman" w:hAnsi="Times New Roman" w:cs="Times New Roman"/>
          <w:sz w:val="24"/>
          <w:szCs w:val="24"/>
        </w:rPr>
        <w:t>English as a Second Language and Immigrant M</w:t>
      </w:r>
      <w:r w:rsidR="005E7841">
        <w:rPr>
          <w:rFonts w:ascii="Times New Roman" w:hAnsi="Times New Roman" w:cs="Times New Roman"/>
          <w:sz w:val="24"/>
          <w:szCs w:val="24"/>
        </w:rPr>
        <w:t xml:space="preserve">inistries </w:t>
      </w:r>
      <w:hyperlink r:id="rId14" w:history="1">
        <w:r w:rsidR="005E7841" w:rsidRPr="005E7841">
          <w:rPr>
            <w:rStyle w:val="Hyperlink"/>
            <w:rFonts w:ascii="Times New Roman" w:eastAsia="Times New Roman" w:hAnsi="Times New Roman" w:cs="Times New Roman"/>
            <w:sz w:val="24"/>
            <w:szCs w:val="24"/>
          </w:rPr>
          <w:t>Eslim.org</w:t>
        </w:r>
      </w:hyperlink>
    </w:p>
    <w:p w14:paraId="00AA0011" w14:textId="77777777" w:rsidR="005E7841" w:rsidRPr="001521E9" w:rsidRDefault="005E7841" w:rsidP="001521E9">
      <w:pPr>
        <w:shd w:val="clear" w:color="auto" w:fill="FFFFFF"/>
        <w:spacing w:line="480" w:lineRule="auto"/>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First Presbyterian Church of Champaign </w:t>
      </w:r>
      <w:hyperlink r:id="rId15" w:history="1">
        <w:r w:rsidRPr="005E7841">
          <w:rPr>
            <w:rStyle w:val="Hyperlink"/>
            <w:rFonts w:ascii="Times New Roman" w:eastAsia="Times New Roman" w:hAnsi="Times New Roman" w:cs="Times New Roman"/>
            <w:sz w:val="24"/>
            <w:szCs w:val="24"/>
          </w:rPr>
          <w:t>http://www.firstchurchchampaign.org/esl</w:t>
        </w:r>
      </w:hyperlink>
    </w:p>
    <w:p w14:paraId="14D14C8B" w14:textId="77777777" w:rsidR="00361D95" w:rsidRPr="00AF7533" w:rsidRDefault="00F94ED2" w:rsidP="005E7841">
      <w:pPr>
        <w:shd w:val="clear" w:color="auto" w:fill="FFFFFF"/>
        <w:spacing w:line="480" w:lineRule="auto"/>
        <w:ind w:left="720" w:hanging="720"/>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Hope Presbyterian Church </w:t>
      </w:r>
      <w:hyperlink r:id="rId16" w:history="1">
        <w:r w:rsidRPr="00AF7533">
          <w:rPr>
            <w:rStyle w:val="Hyperlink"/>
            <w:rFonts w:ascii="Times New Roman" w:eastAsia="Times New Roman" w:hAnsi="Times New Roman" w:cs="Times New Roman"/>
            <w:sz w:val="24"/>
            <w:szCs w:val="24"/>
          </w:rPr>
          <w:t>http://hopeaustin.org/esl-classes/</w:t>
        </w:r>
      </w:hyperlink>
    </w:p>
    <w:p w14:paraId="3C722519" w14:textId="77777777" w:rsidR="001521E9" w:rsidRDefault="001521E9" w:rsidP="001521E9">
      <w:pPr>
        <w:shd w:val="clear" w:color="auto" w:fill="FFFFFF"/>
        <w:ind w:left="720" w:hanging="720"/>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St. Philip’s United Methodist Church </w:t>
      </w:r>
      <w:hyperlink r:id="rId17" w:history="1">
        <w:r w:rsidRPr="00AF7533">
          <w:rPr>
            <w:rStyle w:val="Hyperlink"/>
            <w:rFonts w:ascii="Times New Roman" w:eastAsia="Times New Roman" w:hAnsi="Times New Roman" w:cs="Times New Roman"/>
            <w:sz w:val="24"/>
            <w:szCs w:val="24"/>
          </w:rPr>
          <w:t>http://www.spumc.com/education/english-second-language-esl/</w:t>
        </w:r>
      </w:hyperlink>
    </w:p>
    <w:p w14:paraId="020602B2" w14:textId="77777777" w:rsidR="001521E9" w:rsidRPr="00AF7533" w:rsidRDefault="001521E9" w:rsidP="001521E9">
      <w:pPr>
        <w:shd w:val="clear" w:color="auto" w:fill="FFFFFF"/>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Woodland Baptist Church </w:t>
      </w:r>
      <w:hyperlink r:id="rId18" w:history="1">
        <w:r w:rsidRPr="00AF7533">
          <w:rPr>
            <w:rStyle w:val="Hyperlink"/>
            <w:rFonts w:ascii="Times New Roman" w:eastAsia="Times New Roman" w:hAnsi="Times New Roman" w:cs="Times New Roman"/>
            <w:sz w:val="24"/>
            <w:szCs w:val="24"/>
          </w:rPr>
          <w:t>http://woodlandbc.org/esl/</w:t>
        </w:r>
      </w:hyperlink>
    </w:p>
    <w:p w14:paraId="3BA210ED" w14:textId="77777777" w:rsidR="00A671A0" w:rsidRPr="00E10E16" w:rsidRDefault="00A671A0" w:rsidP="00E10E16">
      <w:pPr>
        <w:shd w:val="clear" w:color="auto" w:fill="FFFFFF"/>
        <w:rPr>
          <w:rFonts w:ascii="Arial" w:eastAsia="Times New Roman" w:hAnsi="Arial" w:cs="Arial"/>
          <w:color w:val="222222"/>
          <w:sz w:val="24"/>
          <w:szCs w:val="24"/>
        </w:rPr>
      </w:pPr>
    </w:p>
    <w:sectPr w:rsidR="00A671A0" w:rsidRPr="00E10E16" w:rsidSect="00414E86">
      <w:headerReference w:type="default" r:id="rId19"/>
      <w:head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3290F" w14:textId="77777777" w:rsidR="009E55CE" w:rsidRDefault="009E55CE" w:rsidP="00414E86">
      <w:pPr>
        <w:spacing w:after="0" w:line="240" w:lineRule="auto"/>
      </w:pPr>
      <w:r>
        <w:separator/>
      </w:r>
    </w:p>
  </w:endnote>
  <w:endnote w:type="continuationSeparator" w:id="0">
    <w:p w14:paraId="445D4457" w14:textId="77777777" w:rsidR="009E55CE" w:rsidRDefault="009E55CE" w:rsidP="0041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89D7A" w14:textId="77777777" w:rsidR="009E55CE" w:rsidRDefault="009E55CE" w:rsidP="00414E86">
      <w:pPr>
        <w:spacing w:after="0" w:line="240" w:lineRule="auto"/>
      </w:pPr>
      <w:r>
        <w:separator/>
      </w:r>
    </w:p>
  </w:footnote>
  <w:footnote w:type="continuationSeparator" w:id="0">
    <w:p w14:paraId="1538744B" w14:textId="77777777" w:rsidR="009E55CE" w:rsidRDefault="009E55CE" w:rsidP="00414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992D" w14:textId="77777777" w:rsidR="007A3986" w:rsidRPr="00414E86" w:rsidRDefault="007A3986" w:rsidP="00414E86">
    <w:pPr>
      <w:pStyle w:val="Header"/>
      <w:rPr>
        <w:rFonts w:ascii="Times New Roman" w:hAnsi="Times New Roman" w:cs="Times New Roman"/>
        <w:sz w:val="24"/>
        <w:szCs w:val="24"/>
      </w:rPr>
    </w:pPr>
    <w:r w:rsidRPr="00414E86">
      <w:rPr>
        <w:rFonts w:ascii="Times New Roman" w:hAnsi="Times New Roman" w:cs="Times New Roman"/>
        <w:sz w:val="24"/>
        <w:szCs w:val="24"/>
      </w:rPr>
      <w:t>CHURCH-BASED ESL</w:t>
    </w:r>
    <w:r w:rsidRPr="00414E86">
      <w:rPr>
        <w:rFonts w:ascii="Times New Roman" w:hAnsi="Times New Roman" w:cs="Times New Roman"/>
        <w:sz w:val="24"/>
        <w:szCs w:val="24"/>
      </w:rPr>
      <w:tab/>
    </w:r>
    <w:sdt>
      <w:sdtPr>
        <w:rPr>
          <w:rFonts w:ascii="Times New Roman" w:hAnsi="Times New Roman" w:cs="Times New Roman"/>
          <w:sz w:val="24"/>
          <w:szCs w:val="24"/>
        </w:rPr>
        <w:id w:val="741467219"/>
        <w:docPartObj>
          <w:docPartGallery w:val="Page Numbers (Top of Page)"/>
          <w:docPartUnique/>
        </w:docPartObj>
      </w:sdtPr>
      <w:sdtEndPr/>
      <w:sdtContent>
        <w:r>
          <w:rPr>
            <w:rFonts w:ascii="Times New Roman" w:hAnsi="Times New Roman" w:cs="Times New Roman"/>
            <w:sz w:val="24"/>
            <w:szCs w:val="24"/>
          </w:rPr>
          <w:tab/>
        </w:r>
        <w:r w:rsidRPr="00414E86">
          <w:rPr>
            <w:rFonts w:ascii="Times New Roman" w:hAnsi="Times New Roman" w:cs="Times New Roman"/>
            <w:sz w:val="24"/>
            <w:szCs w:val="24"/>
          </w:rPr>
          <w:fldChar w:fldCharType="begin"/>
        </w:r>
        <w:r w:rsidRPr="00414E86">
          <w:rPr>
            <w:rFonts w:ascii="Times New Roman" w:hAnsi="Times New Roman" w:cs="Times New Roman"/>
            <w:sz w:val="24"/>
            <w:szCs w:val="24"/>
          </w:rPr>
          <w:instrText xml:space="preserve"> PAGE   \* MERGEFORMAT </w:instrText>
        </w:r>
        <w:r w:rsidRPr="00414E86">
          <w:rPr>
            <w:rFonts w:ascii="Times New Roman" w:hAnsi="Times New Roman" w:cs="Times New Roman"/>
            <w:sz w:val="24"/>
            <w:szCs w:val="24"/>
          </w:rPr>
          <w:fldChar w:fldCharType="separate"/>
        </w:r>
        <w:r w:rsidR="000B5C5F">
          <w:rPr>
            <w:rFonts w:ascii="Times New Roman" w:hAnsi="Times New Roman" w:cs="Times New Roman"/>
            <w:noProof/>
            <w:sz w:val="24"/>
            <w:szCs w:val="24"/>
          </w:rPr>
          <w:t>2</w:t>
        </w:r>
        <w:r w:rsidRPr="00414E86">
          <w:rPr>
            <w:rFonts w:ascii="Times New Roman" w:hAnsi="Times New Roman" w:cs="Times New Roman"/>
            <w:sz w:val="24"/>
            <w:szCs w:val="24"/>
          </w:rPr>
          <w:fldChar w:fldCharType="end"/>
        </w:r>
      </w:sdtContent>
    </w:sdt>
  </w:p>
  <w:p w14:paraId="540BFFC7" w14:textId="77777777" w:rsidR="007A3986" w:rsidRDefault="007A39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CDD1" w14:textId="77777777" w:rsidR="007A3986" w:rsidRPr="00414E86" w:rsidRDefault="007A3986" w:rsidP="00414E86">
    <w:pPr>
      <w:pStyle w:val="Header"/>
      <w:rPr>
        <w:rFonts w:ascii="Times New Roman" w:hAnsi="Times New Roman" w:cs="Times New Roman"/>
        <w:sz w:val="24"/>
        <w:szCs w:val="24"/>
      </w:rPr>
    </w:pPr>
    <w:r w:rsidRPr="00414E86">
      <w:rPr>
        <w:rFonts w:ascii="Times New Roman" w:hAnsi="Times New Roman" w:cs="Times New Roman"/>
        <w:sz w:val="24"/>
        <w:szCs w:val="24"/>
      </w:rPr>
      <w:t>Running head: CHURCH-BASED ESL</w:t>
    </w:r>
    <w:r w:rsidRPr="00414E86">
      <w:rPr>
        <w:rFonts w:ascii="Times New Roman" w:hAnsi="Times New Roman" w:cs="Times New Roman"/>
        <w:sz w:val="24"/>
        <w:szCs w:val="24"/>
      </w:rPr>
      <w:tab/>
    </w:r>
    <w:sdt>
      <w:sdtPr>
        <w:rPr>
          <w:rFonts w:ascii="Times New Roman" w:hAnsi="Times New Roman" w:cs="Times New Roman"/>
          <w:sz w:val="24"/>
          <w:szCs w:val="24"/>
        </w:rPr>
        <w:id w:val="741467183"/>
        <w:docPartObj>
          <w:docPartGallery w:val="Page Numbers (Top of Page)"/>
          <w:docPartUnique/>
        </w:docPartObj>
      </w:sdtPr>
      <w:sdtEndPr/>
      <w:sdtContent>
        <w:r>
          <w:rPr>
            <w:rFonts w:ascii="Times New Roman" w:hAnsi="Times New Roman" w:cs="Times New Roman"/>
            <w:sz w:val="24"/>
            <w:szCs w:val="24"/>
          </w:rPr>
          <w:tab/>
        </w:r>
        <w:r w:rsidRPr="00414E86">
          <w:rPr>
            <w:rFonts w:ascii="Times New Roman" w:hAnsi="Times New Roman" w:cs="Times New Roman"/>
            <w:sz w:val="24"/>
            <w:szCs w:val="24"/>
          </w:rPr>
          <w:fldChar w:fldCharType="begin"/>
        </w:r>
        <w:r w:rsidRPr="00414E86">
          <w:rPr>
            <w:rFonts w:ascii="Times New Roman" w:hAnsi="Times New Roman" w:cs="Times New Roman"/>
            <w:sz w:val="24"/>
            <w:szCs w:val="24"/>
          </w:rPr>
          <w:instrText xml:space="preserve"> PAGE   \* MERGEFORMAT </w:instrText>
        </w:r>
        <w:r w:rsidRPr="00414E86">
          <w:rPr>
            <w:rFonts w:ascii="Times New Roman" w:hAnsi="Times New Roman" w:cs="Times New Roman"/>
            <w:sz w:val="24"/>
            <w:szCs w:val="24"/>
          </w:rPr>
          <w:fldChar w:fldCharType="separate"/>
        </w:r>
        <w:r w:rsidR="000B5C5F">
          <w:rPr>
            <w:rFonts w:ascii="Times New Roman" w:hAnsi="Times New Roman" w:cs="Times New Roman"/>
            <w:noProof/>
            <w:sz w:val="24"/>
            <w:szCs w:val="24"/>
          </w:rPr>
          <w:t>1</w:t>
        </w:r>
        <w:r w:rsidRPr="00414E86">
          <w:rPr>
            <w:rFonts w:ascii="Times New Roman" w:hAnsi="Times New Roman" w:cs="Times New Roman"/>
            <w:sz w:val="24"/>
            <w:szCs w:val="24"/>
          </w:rPr>
          <w:fldChar w:fldCharType="end"/>
        </w:r>
      </w:sdtContent>
    </w:sdt>
  </w:p>
  <w:p w14:paraId="2DA1C2BD" w14:textId="77777777" w:rsidR="007A3986" w:rsidRPr="00414E86" w:rsidRDefault="007A398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5F8F"/>
    <w:multiLevelType w:val="hybridMultilevel"/>
    <w:tmpl w:val="8C4E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81778"/>
    <w:multiLevelType w:val="hybridMultilevel"/>
    <w:tmpl w:val="2A2C1F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90AA6"/>
    <w:multiLevelType w:val="hybridMultilevel"/>
    <w:tmpl w:val="F38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5716"/>
    <w:multiLevelType w:val="hybridMultilevel"/>
    <w:tmpl w:val="41F0E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B4232"/>
    <w:multiLevelType w:val="hybridMultilevel"/>
    <w:tmpl w:val="326CBA3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F14B60"/>
    <w:multiLevelType w:val="hybridMultilevel"/>
    <w:tmpl w:val="D25CC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4052D3"/>
    <w:multiLevelType w:val="hybridMultilevel"/>
    <w:tmpl w:val="443E8FC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D857C5B"/>
    <w:multiLevelType w:val="hybridMultilevel"/>
    <w:tmpl w:val="E60E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100F5"/>
    <w:multiLevelType w:val="hybridMultilevel"/>
    <w:tmpl w:val="95B4A24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6C6CD9"/>
    <w:multiLevelType w:val="hybridMultilevel"/>
    <w:tmpl w:val="76E2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E7329"/>
    <w:multiLevelType w:val="hybridMultilevel"/>
    <w:tmpl w:val="979CC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02705"/>
    <w:multiLevelType w:val="hybridMultilevel"/>
    <w:tmpl w:val="5170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E0086"/>
    <w:multiLevelType w:val="hybridMultilevel"/>
    <w:tmpl w:val="6868C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15EF1"/>
    <w:multiLevelType w:val="hybridMultilevel"/>
    <w:tmpl w:val="0BFA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5D34C9"/>
    <w:multiLevelType w:val="hybridMultilevel"/>
    <w:tmpl w:val="886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B10DC"/>
    <w:multiLevelType w:val="hybridMultilevel"/>
    <w:tmpl w:val="8A5E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F156E"/>
    <w:multiLevelType w:val="hybridMultilevel"/>
    <w:tmpl w:val="C37C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16239"/>
    <w:multiLevelType w:val="hybridMultilevel"/>
    <w:tmpl w:val="3FD0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005C6"/>
    <w:multiLevelType w:val="hybridMultilevel"/>
    <w:tmpl w:val="B0B0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C1906"/>
    <w:multiLevelType w:val="hybridMultilevel"/>
    <w:tmpl w:val="147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928C7"/>
    <w:multiLevelType w:val="hybridMultilevel"/>
    <w:tmpl w:val="0E0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F7C81"/>
    <w:multiLevelType w:val="hybridMultilevel"/>
    <w:tmpl w:val="5ACA7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D945D7"/>
    <w:multiLevelType w:val="hybridMultilevel"/>
    <w:tmpl w:val="2034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E240C"/>
    <w:multiLevelType w:val="hybridMultilevel"/>
    <w:tmpl w:val="E206C64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8A7096"/>
    <w:multiLevelType w:val="hybridMultilevel"/>
    <w:tmpl w:val="47200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1"/>
  </w:num>
  <w:num w:numId="4">
    <w:abstractNumId w:val="10"/>
  </w:num>
  <w:num w:numId="5">
    <w:abstractNumId w:val="12"/>
  </w:num>
  <w:num w:numId="6">
    <w:abstractNumId w:val="24"/>
  </w:num>
  <w:num w:numId="7">
    <w:abstractNumId w:val="8"/>
  </w:num>
  <w:num w:numId="8">
    <w:abstractNumId w:val="23"/>
  </w:num>
  <w:num w:numId="9">
    <w:abstractNumId w:val="6"/>
  </w:num>
  <w:num w:numId="10">
    <w:abstractNumId w:val="4"/>
  </w:num>
  <w:num w:numId="11">
    <w:abstractNumId w:val="14"/>
  </w:num>
  <w:num w:numId="12">
    <w:abstractNumId w:val="15"/>
  </w:num>
  <w:num w:numId="13">
    <w:abstractNumId w:val="18"/>
  </w:num>
  <w:num w:numId="14">
    <w:abstractNumId w:val="2"/>
  </w:num>
  <w:num w:numId="15">
    <w:abstractNumId w:val="9"/>
  </w:num>
  <w:num w:numId="16">
    <w:abstractNumId w:val="13"/>
  </w:num>
  <w:num w:numId="17">
    <w:abstractNumId w:val="20"/>
  </w:num>
  <w:num w:numId="18">
    <w:abstractNumId w:val="22"/>
  </w:num>
  <w:num w:numId="19">
    <w:abstractNumId w:val="5"/>
  </w:num>
  <w:num w:numId="20">
    <w:abstractNumId w:val="19"/>
  </w:num>
  <w:num w:numId="21">
    <w:abstractNumId w:val="0"/>
  </w:num>
  <w:num w:numId="22">
    <w:abstractNumId w:val="17"/>
  </w:num>
  <w:num w:numId="23">
    <w:abstractNumId w:val="11"/>
  </w:num>
  <w:num w:numId="24">
    <w:abstractNumId w:val="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77F0"/>
    <w:rsid w:val="00006865"/>
    <w:rsid w:val="000238BC"/>
    <w:rsid w:val="000301E0"/>
    <w:rsid w:val="00033358"/>
    <w:rsid w:val="00034872"/>
    <w:rsid w:val="00035A5E"/>
    <w:rsid w:val="000407FF"/>
    <w:rsid w:val="0005014F"/>
    <w:rsid w:val="000512F1"/>
    <w:rsid w:val="00053804"/>
    <w:rsid w:val="00053B81"/>
    <w:rsid w:val="00063413"/>
    <w:rsid w:val="00063F8A"/>
    <w:rsid w:val="00064E4A"/>
    <w:rsid w:val="0007520A"/>
    <w:rsid w:val="00083009"/>
    <w:rsid w:val="000868E6"/>
    <w:rsid w:val="00087B3C"/>
    <w:rsid w:val="0009487B"/>
    <w:rsid w:val="00095411"/>
    <w:rsid w:val="00097A0F"/>
    <w:rsid w:val="000A43ED"/>
    <w:rsid w:val="000A59AD"/>
    <w:rsid w:val="000A67FA"/>
    <w:rsid w:val="000A76A7"/>
    <w:rsid w:val="000B5C5F"/>
    <w:rsid w:val="000C04D7"/>
    <w:rsid w:val="000C0E0A"/>
    <w:rsid w:val="000C59EE"/>
    <w:rsid w:val="000D12C6"/>
    <w:rsid w:val="000E19E2"/>
    <w:rsid w:val="000E3027"/>
    <w:rsid w:val="000E4A8F"/>
    <w:rsid w:val="000E5461"/>
    <w:rsid w:val="000E6DE3"/>
    <w:rsid w:val="000E71EE"/>
    <w:rsid w:val="000E7466"/>
    <w:rsid w:val="000F14F9"/>
    <w:rsid w:val="000F47ED"/>
    <w:rsid w:val="000F7DF2"/>
    <w:rsid w:val="0010026D"/>
    <w:rsid w:val="00100C2F"/>
    <w:rsid w:val="00104C2B"/>
    <w:rsid w:val="00107537"/>
    <w:rsid w:val="00114CE1"/>
    <w:rsid w:val="0012255C"/>
    <w:rsid w:val="0012259E"/>
    <w:rsid w:val="0012367E"/>
    <w:rsid w:val="00125357"/>
    <w:rsid w:val="00125DB9"/>
    <w:rsid w:val="0012663B"/>
    <w:rsid w:val="00137D75"/>
    <w:rsid w:val="00141E53"/>
    <w:rsid w:val="0015156D"/>
    <w:rsid w:val="001521E9"/>
    <w:rsid w:val="00153AF0"/>
    <w:rsid w:val="00164A43"/>
    <w:rsid w:val="00164DDE"/>
    <w:rsid w:val="001654B2"/>
    <w:rsid w:val="00166A47"/>
    <w:rsid w:val="0016766E"/>
    <w:rsid w:val="001723B0"/>
    <w:rsid w:val="001729BB"/>
    <w:rsid w:val="00190A39"/>
    <w:rsid w:val="00191048"/>
    <w:rsid w:val="00193DC3"/>
    <w:rsid w:val="00194865"/>
    <w:rsid w:val="001A5609"/>
    <w:rsid w:val="001A5ABD"/>
    <w:rsid w:val="001B353F"/>
    <w:rsid w:val="001B58F1"/>
    <w:rsid w:val="001D1833"/>
    <w:rsid w:val="001D2495"/>
    <w:rsid w:val="001D3667"/>
    <w:rsid w:val="001D5288"/>
    <w:rsid w:val="001E2C71"/>
    <w:rsid w:val="001F2001"/>
    <w:rsid w:val="001F4D44"/>
    <w:rsid w:val="001F547D"/>
    <w:rsid w:val="00201289"/>
    <w:rsid w:val="00202E6A"/>
    <w:rsid w:val="00205EEF"/>
    <w:rsid w:val="00210BE5"/>
    <w:rsid w:val="002225F1"/>
    <w:rsid w:val="002231AB"/>
    <w:rsid w:val="00227C71"/>
    <w:rsid w:val="00233B7B"/>
    <w:rsid w:val="002400FB"/>
    <w:rsid w:val="00242120"/>
    <w:rsid w:val="00244051"/>
    <w:rsid w:val="002446F1"/>
    <w:rsid w:val="00246E7D"/>
    <w:rsid w:val="0025634C"/>
    <w:rsid w:val="00257112"/>
    <w:rsid w:val="00257CA4"/>
    <w:rsid w:val="002646B3"/>
    <w:rsid w:val="00270606"/>
    <w:rsid w:val="00294DCC"/>
    <w:rsid w:val="002A38BE"/>
    <w:rsid w:val="002A497F"/>
    <w:rsid w:val="002A683E"/>
    <w:rsid w:val="002A74A4"/>
    <w:rsid w:val="002C1004"/>
    <w:rsid w:val="002C114F"/>
    <w:rsid w:val="002C2301"/>
    <w:rsid w:val="002C2896"/>
    <w:rsid w:val="002C7C61"/>
    <w:rsid w:val="002D189B"/>
    <w:rsid w:val="002D1F82"/>
    <w:rsid w:val="002D4D4C"/>
    <w:rsid w:val="002E0580"/>
    <w:rsid w:val="002E1944"/>
    <w:rsid w:val="002E2930"/>
    <w:rsid w:val="002F1F98"/>
    <w:rsid w:val="003015D9"/>
    <w:rsid w:val="0030351B"/>
    <w:rsid w:val="00310DC6"/>
    <w:rsid w:val="00313427"/>
    <w:rsid w:val="003165C1"/>
    <w:rsid w:val="003168E6"/>
    <w:rsid w:val="00323D1D"/>
    <w:rsid w:val="00325A5B"/>
    <w:rsid w:val="003339F7"/>
    <w:rsid w:val="003421A0"/>
    <w:rsid w:val="0034256C"/>
    <w:rsid w:val="003564B6"/>
    <w:rsid w:val="00357047"/>
    <w:rsid w:val="00361D95"/>
    <w:rsid w:val="00363531"/>
    <w:rsid w:val="00370458"/>
    <w:rsid w:val="00372DD1"/>
    <w:rsid w:val="0038146C"/>
    <w:rsid w:val="00381F2F"/>
    <w:rsid w:val="00387CEC"/>
    <w:rsid w:val="00395D7B"/>
    <w:rsid w:val="003A105F"/>
    <w:rsid w:val="003A283C"/>
    <w:rsid w:val="003B134B"/>
    <w:rsid w:val="003B2631"/>
    <w:rsid w:val="003B666D"/>
    <w:rsid w:val="003B7F96"/>
    <w:rsid w:val="003C0387"/>
    <w:rsid w:val="003C6354"/>
    <w:rsid w:val="003C6DD3"/>
    <w:rsid w:val="003D2CF4"/>
    <w:rsid w:val="003D37B0"/>
    <w:rsid w:val="003E00B9"/>
    <w:rsid w:val="003E0CFC"/>
    <w:rsid w:val="003E3079"/>
    <w:rsid w:val="003E7DF8"/>
    <w:rsid w:val="003F0FD0"/>
    <w:rsid w:val="004020F4"/>
    <w:rsid w:val="0040521C"/>
    <w:rsid w:val="00407F61"/>
    <w:rsid w:val="004127EE"/>
    <w:rsid w:val="00414E86"/>
    <w:rsid w:val="00415F14"/>
    <w:rsid w:val="00424849"/>
    <w:rsid w:val="00424F7E"/>
    <w:rsid w:val="0042799D"/>
    <w:rsid w:val="00427ABB"/>
    <w:rsid w:val="0043365F"/>
    <w:rsid w:val="00437B46"/>
    <w:rsid w:val="00437CCD"/>
    <w:rsid w:val="00437D59"/>
    <w:rsid w:val="00442CB5"/>
    <w:rsid w:val="00445B9F"/>
    <w:rsid w:val="00451A6D"/>
    <w:rsid w:val="0046151C"/>
    <w:rsid w:val="0046706B"/>
    <w:rsid w:val="00467096"/>
    <w:rsid w:val="0047057B"/>
    <w:rsid w:val="00470A6E"/>
    <w:rsid w:val="00473B0D"/>
    <w:rsid w:val="00476C15"/>
    <w:rsid w:val="00481BF5"/>
    <w:rsid w:val="00490DBF"/>
    <w:rsid w:val="00496261"/>
    <w:rsid w:val="00496A5A"/>
    <w:rsid w:val="00497A08"/>
    <w:rsid w:val="004A77F0"/>
    <w:rsid w:val="004B19D9"/>
    <w:rsid w:val="004B52DF"/>
    <w:rsid w:val="004C20CE"/>
    <w:rsid w:val="004C498D"/>
    <w:rsid w:val="004D3785"/>
    <w:rsid w:val="004D3B2B"/>
    <w:rsid w:val="004D5AD2"/>
    <w:rsid w:val="004E50E5"/>
    <w:rsid w:val="004F04AC"/>
    <w:rsid w:val="004F2211"/>
    <w:rsid w:val="004F6D06"/>
    <w:rsid w:val="004F7AB9"/>
    <w:rsid w:val="0050224C"/>
    <w:rsid w:val="0050362A"/>
    <w:rsid w:val="0050583C"/>
    <w:rsid w:val="00511665"/>
    <w:rsid w:val="005374F5"/>
    <w:rsid w:val="0053779C"/>
    <w:rsid w:val="00543AAB"/>
    <w:rsid w:val="00544F0E"/>
    <w:rsid w:val="00546247"/>
    <w:rsid w:val="00547592"/>
    <w:rsid w:val="00553D25"/>
    <w:rsid w:val="005558C9"/>
    <w:rsid w:val="005568EC"/>
    <w:rsid w:val="005657EC"/>
    <w:rsid w:val="00565AE3"/>
    <w:rsid w:val="00566F01"/>
    <w:rsid w:val="005672D9"/>
    <w:rsid w:val="00571EF2"/>
    <w:rsid w:val="00573ACC"/>
    <w:rsid w:val="0057462F"/>
    <w:rsid w:val="00575782"/>
    <w:rsid w:val="0057719C"/>
    <w:rsid w:val="005915E4"/>
    <w:rsid w:val="00594960"/>
    <w:rsid w:val="005A32E5"/>
    <w:rsid w:val="005B0792"/>
    <w:rsid w:val="005B55D0"/>
    <w:rsid w:val="005C2529"/>
    <w:rsid w:val="005C47FD"/>
    <w:rsid w:val="005D007C"/>
    <w:rsid w:val="005D76DB"/>
    <w:rsid w:val="005D78C3"/>
    <w:rsid w:val="005E2E41"/>
    <w:rsid w:val="005E34DE"/>
    <w:rsid w:val="005E392B"/>
    <w:rsid w:val="005E7841"/>
    <w:rsid w:val="005F3B78"/>
    <w:rsid w:val="005F3DBF"/>
    <w:rsid w:val="00602E06"/>
    <w:rsid w:val="006053DE"/>
    <w:rsid w:val="00606B66"/>
    <w:rsid w:val="00613105"/>
    <w:rsid w:val="006140ED"/>
    <w:rsid w:val="00616295"/>
    <w:rsid w:val="0061796A"/>
    <w:rsid w:val="0064194A"/>
    <w:rsid w:val="00646619"/>
    <w:rsid w:val="006503CB"/>
    <w:rsid w:val="00650818"/>
    <w:rsid w:val="006618CA"/>
    <w:rsid w:val="0066289B"/>
    <w:rsid w:val="00664F87"/>
    <w:rsid w:val="0067664C"/>
    <w:rsid w:val="00677394"/>
    <w:rsid w:val="00680071"/>
    <w:rsid w:val="00682D26"/>
    <w:rsid w:val="00685DF8"/>
    <w:rsid w:val="00695FB3"/>
    <w:rsid w:val="006A2E64"/>
    <w:rsid w:val="006A54F0"/>
    <w:rsid w:val="006A608A"/>
    <w:rsid w:val="006A7CFF"/>
    <w:rsid w:val="006B7725"/>
    <w:rsid w:val="006C114B"/>
    <w:rsid w:val="006C4564"/>
    <w:rsid w:val="006D05EF"/>
    <w:rsid w:val="006D0A41"/>
    <w:rsid w:val="006D2D82"/>
    <w:rsid w:val="006D5386"/>
    <w:rsid w:val="006E16D2"/>
    <w:rsid w:val="006E3BAF"/>
    <w:rsid w:val="006E55F3"/>
    <w:rsid w:val="006F527B"/>
    <w:rsid w:val="006F658B"/>
    <w:rsid w:val="00703AEA"/>
    <w:rsid w:val="00704099"/>
    <w:rsid w:val="00707EC5"/>
    <w:rsid w:val="007152AD"/>
    <w:rsid w:val="00722AC5"/>
    <w:rsid w:val="00725DDE"/>
    <w:rsid w:val="00726861"/>
    <w:rsid w:val="00731CF3"/>
    <w:rsid w:val="007438DF"/>
    <w:rsid w:val="00746AC1"/>
    <w:rsid w:val="0074741B"/>
    <w:rsid w:val="00753C3F"/>
    <w:rsid w:val="00757B70"/>
    <w:rsid w:val="00765278"/>
    <w:rsid w:val="0076669F"/>
    <w:rsid w:val="00770235"/>
    <w:rsid w:val="00774875"/>
    <w:rsid w:val="00780A2D"/>
    <w:rsid w:val="00785443"/>
    <w:rsid w:val="007867D6"/>
    <w:rsid w:val="007909EE"/>
    <w:rsid w:val="00793274"/>
    <w:rsid w:val="00794C3B"/>
    <w:rsid w:val="007A0B8F"/>
    <w:rsid w:val="007A3986"/>
    <w:rsid w:val="007A5BB5"/>
    <w:rsid w:val="007B1190"/>
    <w:rsid w:val="007B39C7"/>
    <w:rsid w:val="007B4CC4"/>
    <w:rsid w:val="007B59CD"/>
    <w:rsid w:val="007B5D06"/>
    <w:rsid w:val="007C01C5"/>
    <w:rsid w:val="007C0D95"/>
    <w:rsid w:val="007D3D44"/>
    <w:rsid w:val="007D4B37"/>
    <w:rsid w:val="007D55FA"/>
    <w:rsid w:val="007F118B"/>
    <w:rsid w:val="007F2CA4"/>
    <w:rsid w:val="00807B39"/>
    <w:rsid w:val="0081183A"/>
    <w:rsid w:val="00816132"/>
    <w:rsid w:val="008170C8"/>
    <w:rsid w:val="00817663"/>
    <w:rsid w:val="008178F4"/>
    <w:rsid w:val="008207DA"/>
    <w:rsid w:val="00821C05"/>
    <w:rsid w:val="00822601"/>
    <w:rsid w:val="008273D4"/>
    <w:rsid w:val="00827730"/>
    <w:rsid w:val="00835977"/>
    <w:rsid w:val="008361CB"/>
    <w:rsid w:val="00857A7B"/>
    <w:rsid w:val="00860C91"/>
    <w:rsid w:val="00861961"/>
    <w:rsid w:val="00862913"/>
    <w:rsid w:val="00863C5D"/>
    <w:rsid w:val="0086472A"/>
    <w:rsid w:val="008658BD"/>
    <w:rsid w:val="008732F0"/>
    <w:rsid w:val="00874BE1"/>
    <w:rsid w:val="008752A5"/>
    <w:rsid w:val="008752ED"/>
    <w:rsid w:val="008956DA"/>
    <w:rsid w:val="008A1A48"/>
    <w:rsid w:val="008A3598"/>
    <w:rsid w:val="008B13B8"/>
    <w:rsid w:val="008B2958"/>
    <w:rsid w:val="008B38E9"/>
    <w:rsid w:val="008B4D56"/>
    <w:rsid w:val="008C1F52"/>
    <w:rsid w:val="008D18FB"/>
    <w:rsid w:val="008D1D38"/>
    <w:rsid w:val="008D2AC4"/>
    <w:rsid w:val="008E520C"/>
    <w:rsid w:val="00912674"/>
    <w:rsid w:val="00913019"/>
    <w:rsid w:val="00920EC1"/>
    <w:rsid w:val="00922AD2"/>
    <w:rsid w:val="00925ABD"/>
    <w:rsid w:val="00932316"/>
    <w:rsid w:val="00937A94"/>
    <w:rsid w:val="00941D75"/>
    <w:rsid w:val="0094394E"/>
    <w:rsid w:val="0094765A"/>
    <w:rsid w:val="00950350"/>
    <w:rsid w:val="00955441"/>
    <w:rsid w:val="00955ABC"/>
    <w:rsid w:val="009607F3"/>
    <w:rsid w:val="00967AB1"/>
    <w:rsid w:val="00970E02"/>
    <w:rsid w:val="009712F2"/>
    <w:rsid w:val="00983773"/>
    <w:rsid w:val="00985A83"/>
    <w:rsid w:val="009866F2"/>
    <w:rsid w:val="0099313F"/>
    <w:rsid w:val="00993D58"/>
    <w:rsid w:val="009A033F"/>
    <w:rsid w:val="009A4B8D"/>
    <w:rsid w:val="009B1801"/>
    <w:rsid w:val="009C0A8A"/>
    <w:rsid w:val="009D251B"/>
    <w:rsid w:val="009D78F5"/>
    <w:rsid w:val="009E358E"/>
    <w:rsid w:val="009E47ED"/>
    <w:rsid w:val="009E55CE"/>
    <w:rsid w:val="009E5AA9"/>
    <w:rsid w:val="009F7F07"/>
    <w:rsid w:val="00A04E62"/>
    <w:rsid w:val="00A10337"/>
    <w:rsid w:val="00A12782"/>
    <w:rsid w:val="00A12BE0"/>
    <w:rsid w:val="00A14A45"/>
    <w:rsid w:val="00A2234F"/>
    <w:rsid w:val="00A23D4E"/>
    <w:rsid w:val="00A24795"/>
    <w:rsid w:val="00A311FA"/>
    <w:rsid w:val="00A33A08"/>
    <w:rsid w:val="00A33E05"/>
    <w:rsid w:val="00A3599F"/>
    <w:rsid w:val="00A42095"/>
    <w:rsid w:val="00A43A46"/>
    <w:rsid w:val="00A44935"/>
    <w:rsid w:val="00A4598A"/>
    <w:rsid w:val="00A45F65"/>
    <w:rsid w:val="00A47110"/>
    <w:rsid w:val="00A53215"/>
    <w:rsid w:val="00A60FA1"/>
    <w:rsid w:val="00A671A0"/>
    <w:rsid w:val="00A726C4"/>
    <w:rsid w:val="00A765FE"/>
    <w:rsid w:val="00A873BF"/>
    <w:rsid w:val="00A87B2C"/>
    <w:rsid w:val="00A915A5"/>
    <w:rsid w:val="00A952D2"/>
    <w:rsid w:val="00A95C38"/>
    <w:rsid w:val="00AA57CB"/>
    <w:rsid w:val="00AB3A32"/>
    <w:rsid w:val="00AB494A"/>
    <w:rsid w:val="00AC1AB2"/>
    <w:rsid w:val="00AC1B94"/>
    <w:rsid w:val="00AC2A26"/>
    <w:rsid w:val="00AC3CCE"/>
    <w:rsid w:val="00AC5538"/>
    <w:rsid w:val="00AC7C75"/>
    <w:rsid w:val="00AD6BC3"/>
    <w:rsid w:val="00AE6B03"/>
    <w:rsid w:val="00AF0429"/>
    <w:rsid w:val="00AF7533"/>
    <w:rsid w:val="00B00B67"/>
    <w:rsid w:val="00B05EAC"/>
    <w:rsid w:val="00B15E2F"/>
    <w:rsid w:val="00B20A65"/>
    <w:rsid w:val="00B43098"/>
    <w:rsid w:val="00B52858"/>
    <w:rsid w:val="00B5677A"/>
    <w:rsid w:val="00B57584"/>
    <w:rsid w:val="00B57B23"/>
    <w:rsid w:val="00B6282F"/>
    <w:rsid w:val="00B725F6"/>
    <w:rsid w:val="00B74610"/>
    <w:rsid w:val="00B75B7A"/>
    <w:rsid w:val="00B8072B"/>
    <w:rsid w:val="00B87DA9"/>
    <w:rsid w:val="00B95A5E"/>
    <w:rsid w:val="00B97A38"/>
    <w:rsid w:val="00BA42CC"/>
    <w:rsid w:val="00BA5D1E"/>
    <w:rsid w:val="00BA6122"/>
    <w:rsid w:val="00BA62C7"/>
    <w:rsid w:val="00BB0732"/>
    <w:rsid w:val="00BB0864"/>
    <w:rsid w:val="00BB36FA"/>
    <w:rsid w:val="00BB4BB0"/>
    <w:rsid w:val="00BC1FCF"/>
    <w:rsid w:val="00BC29A8"/>
    <w:rsid w:val="00BC4759"/>
    <w:rsid w:val="00BC6CB9"/>
    <w:rsid w:val="00BD32EB"/>
    <w:rsid w:val="00BD331C"/>
    <w:rsid w:val="00BE1522"/>
    <w:rsid w:val="00BE2B89"/>
    <w:rsid w:val="00BE50D5"/>
    <w:rsid w:val="00BF1C8B"/>
    <w:rsid w:val="00BF2F77"/>
    <w:rsid w:val="00BF3918"/>
    <w:rsid w:val="00BF63A8"/>
    <w:rsid w:val="00C00764"/>
    <w:rsid w:val="00C01BB9"/>
    <w:rsid w:val="00C151B3"/>
    <w:rsid w:val="00C20F7D"/>
    <w:rsid w:val="00C2460D"/>
    <w:rsid w:val="00C258AB"/>
    <w:rsid w:val="00C3596D"/>
    <w:rsid w:val="00C44D62"/>
    <w:rsid w:val="00C51C48"/>
    <w:rsid w:val="00C546CB"/>
    <w:rsid w:val="00C70C61"/>
    <w:rsid w:val="00C713DE"/>
    <w:rsid w:val="00C73D44"/>
    <w:rsid w:val="00C74789"/>
    <w:rsid w:val="00C76DA3"/>
    <w:rsid w:val="00C77079"/>
    <w:rsid w:val="00C962D9"/>
    <w:rsid w:val="00CA2732"/>
    <w:rsid w:val="00CA5FB3"/>
    <w:rsid w:val="00CA6AFD"/>
    <w:rsid w:val="00CB0BA9"/>
    <w:rsid w:val="00CB7242"/>
    <w:rsid w:val="00CC1186"/>
    <w:rsid w:val="00CC49C4"/>
    <w:rsid w:val="00CD3710"/>
    <w:rsid w:val="00CD47CD"/>
    <w:rsid w:val="00CD4ADE"/>
    <w:rsid w:val="00CD6819"/>
    <w:rsid w:val="00CD6E7B"/>
    <w:rsid w:val="00CF00D2"/>
    <w:rsid w:val="00CF5645"/>
    <w:rsid w:val="00D04F06"/>
    <w:rsid w:val="00D05B0B"/>
    <w:rsid w:val="00D07779"/>
    <w:rsid w:val="00D07C88"/>
    <w:rsid w:val="00D12821"/>
    <w:rsid w:val="00D132B0"/>
    <w:rsid w:val="00D159B8"/>
    <w:rsid w:val="00D17D29"/>
    <w:rsid w:val="00D265B7"/>
    <w:rsid w:val="00D36470"/>
    <w:rsid w:val="00D40820"/>
    <w:rsid w:val="00D40BF4"/>
    <w:rsid w:val="00D42517"/>
    <w:rsid w:val="00D53097"/>
    <w:rsid w:val="00D6223E"/>
    <w:rsid w:val="00D66206"/>
    <w:rsid w:val="00D73B87"/>
    <w:rsid w:val="00D73DAD"/>
    <w:rsid w:val="00D850B9"/>
    <w:rsid w:val="00D863A5"/>
    <w:rsid w:val="00D92B23"/>
    <w:rsid w:val="00D97D29"/>
    <w:rsid w:val="00DA0478"/>
    <w:rsid w:val="00DA09CD"/>
    <w:rsid w:val="00DA265A"/>
    <w:rsid w:val="00DB5769"/>
    <w:rsid w:val="00DB5DDE"/>
    <w:rsid w:val="00DC0B29"/>
    <w:rsid w:val="00DC1730"/>
    <w:rsid w:val="00DC3278"/>
    <w:rsid w:val="00DC3ADD"/>
    <w:rsid w:val="00DC77F5"/>
    <w:rsid w:val="00DD1115"/>
    <w:rsid w:val="00DD506C"/>
    <w:rsid w:val="00DE4C2D"/>
    <w:rsid w:val="00DE7521"/>
    <w:rsid w:val="00DF5469"/>
    <w:rsid w:val="00E00726"/>
    <w:rsid w:val="00E01F79"/>
    <w:rsid w:val="00E03EA6"/>
    <w:rsid w:val="00E0488E"/>
    <w:rsid w:val="00E07D9B"/>
    <w:rsid w:val="00E10E16"/>
    <w:rsid w:val="00E12609"/>
    <w:rsid w:val="00E14373"/>
    <w:rsid w:val="00E15BCC"/>
    <w:rsid w:val="00E23F0E"/>
    <w:rsid w:val="00E3284D"/>
    <w:rsid w:val="00E33D84"/>
    <w:rsid w:val="00E40BAA"/>
    <w:rsid w:val="00E449F4"/>
    <w:rsid w:val="00E46A4D"/>
    <w:rsid w:val="00E52AFD"/>
    <w:rsid w:val="00E540D4"/>
    <w:rsid w:val="00E575FF"/>
    <w:rsid w:val="00E632A9"/>
    <w:rsid w:val="00E66421"/>
    <w:rsid w:val="00E70D04"/>
    <w:rsid w:val="00E75C15"/>
    <w:rsid w:val="00E859D1"/>
    <w:rsid w:val="00EA2FA6"/>
    <w:rsid w:val="00EA4BA0"/>
    <w:rsid w:val="00EB037F"/>
    <w:rsid w:val="00EB225F"/>
    <w:rsid w:val="00EB3682"/>
    <w:rsid w:val="00EB5B95"/>
    <w:rsid w:val="00EB5F40"/>
    <w:rsid w:val="00EB6C83"/>
    <w:rsid w:val="00EC1DBF"/>
    <w:rsid w:val="00EC53E4"/>
    <w:rsid w:val="00EC5549"/>
    <w:rsid w:val="00ED461F"/>
    <w:rsid w:val="00EE154E"/>
    <w:rsid w:val="00EE4ECB"/>
    <w:rsid w:val="00EF0A94"/>
    <w:rsid w:val="00EF4EF8"/>
    <w:rsid w:val="00EF6692"/>
    <w:rsid w:val="00EF74EE"/>
    <w:rsid w:val="00F00C3E"/>
    <w:rsid w:val="00F01093"/>
    <w:rsid w:val="00F02F80"/>
    <w:rsid w:val="00F1030B"/>
    <w:rsid w:val="00F1149E"/>
    <w:rsid w:val="00F12C04"/>
    <w:rsid w:val="00F1345D"/>
    <w:rsid w:val="00F14F3B"/>
    <w:rsid w:val="00F16C37"/>
    <w:rsid w:val="00F2053F"/>
    <w:rsid w:val="00F25AAF"/>
    <w:rsid w:val="00F31E46"/>
    <w:rsid w:val="00F40B7E"/>
    <w:rsid w:val="00F44D5F"/>
    <w:rsid w:val="00F478DF"/>
    <w:rsid w:val="00F568DC"/>
    <w:rsid w:val="00F578B4"/>
    <w:rsid w:val="00F5796D"/>
    <w:rsid w:val="00F64EC7"/>
    <w:rsid w:val="00F67AB6"/>
    <w:rsid w:val="00F73428"/>
    <w:rsid w:val="00F734B4"/>
    <w:rsid w:val="00F804B5"/>
    <w:rsid w:val="00F921D8"/>
    <w:rsid w:val="00F94ED2"/>
    <w:rsid w:val="00FA0694"/>
    <w:rsid w:val="00FA64C7"/>
    <w:rsid w:val="00FB2147"/>
    <w:rsid w:val="00FB4964"/>
    <w:rsid w:val="00FB58A4"/>
    <w:rsid w:val="00FC3B6E"/>
    <w:rsid w:val="00FC4FB3"/>
    <w:rsid w:val="00FC7C03"/>
    <w:rsid w:val="00FD77B5"/>
    <w:rsid w:val="00FE0291"/>
    <w:rsid w:val="00FE0EA9"/>
    <w:rsid w:val="00FE5086"/>
    <w:rsid w:val="00FE5523"/>
    <w:rsid w:val="00FF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8284"/>
  <w15:docId w15:val="{8D986E1E-8EC0-490A-B541-D0E19878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D25"/>
  </w:style>
  <w:style w:type="paragraph" w:styleId="Heading2">
    <w:name w:val="heading 2"/>
    <w:basedOn w:val="Normal"/>
    <w:next w:val="Normal"/>
    <w:link w:val="Heading2Char"/>
    <w:qFormat/>
    <w:rsid w:val="00BB0732"/>
    <w:pPr>
      <w:keepNext/>
      <w:spacing w:after="0" w:line="240" w:lineRule="auto"/>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D95"/>
    <w:rPr>
      <w:color w:val="0000FF" w:themeColor="hyperlink"/>
      <w:u w:val="single"/>
    </w:rPr>
  </w:style>
  <w:style w:type="character" w:styleId="Strong">
    <w:name w:val="Strong"/>
    <w:basedOn w:val="DefaultParagraphFont"/>
    <w:qFormat/>
    <w:rsid w:val="006140ED"/>
    <w:rPr>
      <w:b/>
      <w:bCs/>
    </w:rPr>
  </w:style>
  <w:style w:type="paragraph" w:styleId="ListParagraph">
    <w:name w:val="List Paragraph"/>
    <w:basedOn w:val="Normal"/>
    <w:uiPriority w:val="34"/>
    <w:qFormat/>
    <w:rsid w:val="00993D58"/>
    <w:pPr>
      <w:ind w:left="720"/>
      <w:contextualSpacing/>
    </w:pPr>
  </w:style>
  <w:style w:type="character" w:customStyle="1" w:styleId="apple-converted-space">
    <w:name w:val="apple-converted-space"/>
    <w:basedOn w:val="DefaultParagraphFont"/>
    <w:rsid w:val="00A04E62"/>
  </w:style>
  <w:style w:type="character" w:customStyle="1" w:styleId="Heading2Char">
    <w:name w:val="Heading 2 Char"/>
    <w:basedOn w:val="DefaultParagraphFont"/>
    <w:link w:val="Heading2"/>
    <w:rsid w:val="00BB0732"/>
    <w:rPr>
      <w:rFonts w:ascii="Times New Roman" w:eastAsia="Times New Roman" w:hAnsi="Times New Roman" w:cs="Times New Roman"/>
      <w:sz w:val="24"/>
      <w:szCs w:val="24"/>
      <w:u w:val="single"/>
    </w:rPr>
  </w:style>
  <w:style w:type="paragraph" w:styleId="BodyText">
    <w:name w:val="Body Text"/>
    <w:basedOn w:val="Normal"/>
    <w:link w:val="BodyTextChar"/>
    <w:semiHidden/>
    <w:rsid w:val="00BB0732"/>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BB0732"/>
    <w:rPr>
      <w:rFonts w:ascii="Times New Roman" w:eastAsia="Times New Roman" w:hAnsi="Times New Roman" w:cs="Times New Roman"/>
      <w:sz w:val="20"/>
      <w:szCs w:val="24"/>
    </w:rPr>
  </w:style>
  <w:style w:type="paragraph" w:customStyle="1" w:styleId="m-4091767479045568489gmail-msolistparagraph">
    <w:name w:val="m_-4091767479045568489gmail-msolistparagraph"/>
    <w:basedOn w:val="Normal"/>
    <w:rsid w:val="000E4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0E4A8F"/>
  </w:style>
  <w:style w:type="character" w:customStyle="1" w:styleId="woj">
    <w:name w:val="woj"/>
    <w:basedOn w:val="DefaultParagraphFont"/>
    <w:rsid w:val="0005014F"/>
  </w:style>
  <w:style w:type="paragraph" w:styleId="Header">
    <w:name w:val="header"/>
    <w:basedOn w:val="Normal"/>
    <w:link w:val="HeaderChar"/>
    <w:uiPriority w:val="99"/>
    <w:unhideWhenUsed/>
    <w:rsid w:val="00414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86"/>
  </w:style>
  <w:style w:type="paragraph" w:styleId="Footer">
    <w:name w:val="footer"/>
    <w:basedOn w:val="Normal"/>
    <w:link w:val="FooterChar"/>
    <w:uiPriority w:val="99"/>
    <w:semiHidden/>
    <w:unhideWhenUsed/>
    <w:rsid w:val="00414E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16485">
      <w:bodyDiv w:val="1"/>
      <w:marLeft w:val="0"/>
      <w:marRight w:val="0"/>
      <w:marTop w:val="0"/>
      <w:marBottom w:val="0"/>
      <w:divBdr>
        <w:top w:val="none" w:sz="0" w:space="0" w:color="auto"/>
        <w:left w:val="none" w:sz="0" w:space="0" w:color="auto"/>
        <w:bottom w:val="none" w:sz="0" w:space="0" w:color="auto"/>
        <w:right w:val="none" w:sz="0" w:space="0" w:color="auto"/>
      </w:divBdr>
    </w:div>
    <w:div w:id="1401058723">
      <w:bodyDiv w:val="1"/>
      <w:marLeft w:val="0"/>
      <w:marRight w:val="0"/>
      <w:marTop w:val="0"/>
      <w:marBottom w:val="0"/>
      <w:divBdr>
        <w:top w:val="none" w:sz="0" w:space="0" w:color="auto"/>
        <w:left w:val="none" w:sz="0" w:space="0" w:color="auto"/>
        <w:bottom w:val="none" w:sz="0" w:space="0" w:color="auto"/>
        <w:right w:val="none" w:sz="0" w:space="0" w:color="auto"/>
      </w:divBdr>
      <w:divsChild>
        <w:div w:id="522598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thelsc.org/ministry/ell_classes.cfm" TargetMode="External"/><Relationship Id="rId13" Type="http://schemas.openxmlformats.org/officeDocument/2006/relationships/hyperlink" Target="http://www.crossroadspca.com/esl-classes" TargetMode="External"/><Relationship Id="rId18" Type="http://schemas.openxmlformats.org/officeDocument/2006/relationships/hyperlink" Target="http://woodlandbc.org/es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randywineonline.org/esl/" TargetMode="External"/><Relationship Id="rId17" Type="http://schemas.openxmlformats.org/officeDocument/2006/relationships/hyperlink" Target="http://www.spumc.com/education/english-second-language-esl/" TargetMode="External"/><Relationship Id="rId2" Type="http://schemas.openxmlformats.org/officeDocument/2006/relationships/numbering" Target="numbering.xml"/><Relationship Id="rId16" Type="http://schemas.openxmlformats.org/officeDocument/2006/relationships/hyperlink" Target="http://hopeaustin.org/esl-class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pc.org/esl-ministry" TargetMode="External"/><Relationship Id="rId5" Type="http://schemas.openxmlformats.org/officeDocument/2006/relationships/webSettings" Target="webSettings.xml"/><Relationship Id="rId15" Type="http://schemas.openxmlformats.org/officeDocument/2006/relationships/hyperlink" Target="http://www.firstchurchchampaign.org/esl" TargetMode="External"/><Relationship Id="rId10" Type="http://schemas.openxmlformats.org/officeDocument/2006/relationships/hyperlink" Target="https://www.perimeter.org/pages/add-l-ministries/community-groups/international-communities/pages/es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bcamherst.org/esl-classes/" TargetMode="External"/><Relationship Id="rId14" Type="http://schemas.openxmlformats.org/officeDocument/2006/relationships/hyperlink" Target="file:///C:\Users\Bethany\Downloads\Eslim.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40288-AD7E-49E9-AC19-48303126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4140</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dc:creator>
  <cp:lastModifiedBy>Bethany Anderson</cp:lastModifiedBy>
  <cp:revision>5</cp:revision>
  <cp:lastPrinted>2017-01-29T03:53:00Z</cp:lastPrinted>
  <dcterms:created xsi:type="dcterms:W3CDTF">2020-02-27T15:56:00Z</dcterms:created>
  <dcterms:modified xsi:type="dcterms:W3CDTF">2020-02-27T16:07:00Z</dcterms:modified>
</cp:coreProperties>
</file>